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84" w:rsidRDefault="00D25F51" w:rsidP="00000884">
      <w:pPr>
        <w:widowControl w:val="0"/>
        <w:jc w:val="right"/>
        <w:rPr>
          <w:sz w:val="24"/>
          <w:szCs w:val="24"/>
        </w:rPr>
      </w:pPr>
      <w:r w:rsidRPr="00000884">
        <w:rPr>
          <w:sz w:val="24"/>
          <w:szCs w:val="24"/>
        </w:rPr>
        <w:t>КЭ-З-УП3-25</w:t>
      </w:r>
    </w:p>
    <w:p w:rsidR="00000884" w:rsidRPr="00D11B0F" w:rsidRDefault="00000884" w:rsidP="00000884">
      <w:pPr>
        <w:pStyle w:val="a3"/>
        <w:widowControl w:val="0"/>
        <w:jc w:val="right"/>
        <w:rPr>
          <w:b w:val="0"/>
          <w:sz w:val="24"/>
          <w:szCs w:val="24"/>
        </w:rPr>
      </w:pPr>
      <w:r w:rsidRPr="00D11B0F">
        <w:rPr>
          <w:b w:val="0"/>
          <w:sz w:val="24"/>
          <w:szCs w:val="24"/>
        </w:rPr>
        <w:t>УТВЕРЖДАЮ</w:t>
      </w:r>
    </w:p>
    <w:p w:rsidR="00000884" w:rsidRPr="00336F10" w:rsidRDefault="00000884" w:rsidP="00000884">
      <w:pPr>
        <w:pStyle w:val="a3"/>
        <w:widowControl w:val="0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Директор по маркетингу</w:t>
      </w:r>
    </w:p>
    <w:p w:rsidR="00000884" w:rsidRPr="00D11B0F" w:rsidRDefault="00000884" w:rsidP="00000884">
      <w:pPr>
        <w:pStyle w:val="a3"/>
        <w:widowControl w:val="0"/>
        <w:jc w:val="right"/>
        <w:rPr>
          <w:b w:val="0"/>
          <w:sz w:val="24"/>
          <w:szCs w:val="24"/>
        </w:rPr>
      </w:pPr>
      <w:r w:rsidRPr="00D11B0F">
        <w:rPr>
          <w:b w:val="0"/>
          <w:sz w:val="24"/>
          <w:szCs w:val="24"/>
        </w:rPr>
        <w:t xml:space="preserve">АО «Электротехнические заводы </w:t>
      </w:r>
    </w:p>
    <w:p w:rsidR="00000884" w:rsidRPr="00D11B0F" w:rsidRDefault="00000884" w:rsidP="00000884">
      <w:pPr>
        <w:pStyle w:val="a3"/>
        <w:widowControl w:val="0"/>
        <w:jc w:val="right"/>
        <w:rPr>
          <w:b w:val="0"/>
          <w:sz w:val="24"/>
          <w:szCs w:val="24"/>
        </w:rPr>
      </w:pPr>
      <w:r w:rsidRPr="00D11B0F">
        <w:rPr>
          <w:b w:val="0"/>
          <w:sz w:val="24"/>
          <w:szCs w:val="24"/>
        </w:rPr>
        <w:t>«Энергомера»</w:t>
      </w:r>
    </w:p>
    <w:p w:rsidR="00000884" w:rsidRPr="00D11B0F" w:rsidRDefault="00000884" w:rsidP="0000088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Лободин М. В.</w:t>
      </w:r>
    </w:p>
    <w:p w:rsidR="00000884" w:rsidRDefault="00875833" w:rsidP="0000088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 квартал </w:t>
      </w:r>
      <w:bookmarkStart w:id="0" w:name="_GoBack"/>
      <w:bookmarkEnd w:id="0"/>
      <w:r w:rsidR="00000884" w:rsidRPr="00D11B0F">
        <w:rPr>
          <w:sz w:val="24"/>
          <w:szCs w:val="24"/>
        </w:rPr>
        <w:t>20</w:t>
      </w:r>
      <w:r w:rsidR="00A230DE">
        <w:rPr>
          <w:sz w:val="24"/>
          <w:szCs w:val="24"/>
        </w:rPr>
        <w:t>22</w:t>
      </w:r>
      <w:r w:rsidR="00000884" w:rsidRPr="00D11B0F">
        <w:rPr>
          <w:sz w:val="24"/>
          <w:szCs w:val="24"/>
        </w:rPr>
        <w:t>г.</w:t>
      </w:r>
    </w:p>
    <w:p w:rsidR="00000884" w:rsidRDefault="00000884" w:rsidP="00000884">
      <w:pPr>
        <w:widowControl w:val="0"/>
        <w:jc w:val="right"/>
        <w:rPr>
          <w:sz w:val="24"/>
          <w:szCs w:val="24"/>
        </w:rPr>
      </w:pPr>
    </w:p>
    <w:p w:rsidR="00000884" w:rsidRPr="00000884" w:rsidRDefault="00000884" w:rsidP="00000884">
      <w:pPr>
        <w:widowControl w:val="0"/>
        <w:jc w:val="center"/>
        <w:rPr>
          <w:sz w:val="24"/>
          <w:szCs w:val="24"/>
        </w:rPr>
      </w:pPr>
      <w:r w:rsidRPr="00000884">
        <w:rPr>
          <w:sz w:val="24"/>
          <w:szCs w:val="24"/>
        </w:rPr>
        <w:t>Программа-график регулярного обучения по продукту для менеджеров по продажам</w:t>
      </w:r>
    </w:p>
    <w:p w:rsidR="00000884" w:rsidRPr="00000884" w:rsidRDefault="00000884" w:rsidP="00000884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533"/>
        <w:gridCol w:w="1846"/>
        <w:gridCol w:w="1553"/>
      </w:tblGrid>
      <w:tr w:rsidR="00D25F51" w:rsidRPr="00151810" w:rsidTr="00B57F38">
        <w:trPr>
          <w:trHeight w:val="999"/>
        </w:trPr>
        <w:tc>
          <w:tcPr>
            <w:tcW w:w="1413" w:type="dxa"/>
          </w:tcPr>
          <w:p w:rsidR="00D25F51" w:rsidRPr="00151810" w:rsidRDefault="00D25F51" w:rsidP="00D25F51">
            <w:pPr>
              <w:widowControl w:val="0"/>
              <w:jc w:val="center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Раздел</w:t>
            </w:r>
          </w:p>
          <w:p w:rsidR="00D25F51" w:rsidRPr="00151810" w:rsidRDefault="00D25F51" w:rsidP="00D25F51">
            <w:pPr>
              <w:widowControl w:val="0"/>
              <w:jc w:val="center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обучения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D25F51" w:rsidRPr="00151810" w:rsidRDefault="00D25F51" w:rsidP="00D07BA8">
            <w:pPr>
              <w:widowControl w:val="0"/>
              <w:jc w:val="center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Темы</w:t>
            </w:r>
          </w:p>
          <w:p w:rsidR="00D25F51" w:rsidRPr="00151810" w:rsidRDefault="00D25F51" w:rsidP="00D07BA8">
            <w:pPr>
              <w:widowControl w:val="0"/>
              <w:jc w:val="center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обучения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25F51" w:rsidRPr="00151810" w:rsidRDefault="00D25F51" w:rsidP="00D07BA8">
            <w:pPr>
              <w:widowControl w:val="0"/>
              <w:jc w:val="center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Преподаватель</w:t>
            </w:r>
          </w:p>
          <w:p w:rsidR="00D25F51" w:rsidRPr="00151810" w:rsidRDefault="00D25F51" w:rsidP="00D07B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D25F51" w:rsidRPr="00151810" w:rsidRDefault="00D25F51" w:rsidP="00D07BA8">
            <w:pPr>
              <w:widowControl w:val="0"/>
              <w:jc w:val="center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Период</w:t>
            </w:r>
          </w:p>
          <w:p w:rsidR="00D25F51" w:rsidRPr="00151810" w:rsidRDefault="00D25F51" w:rsidP="00D07BA8">
            <w:pPr>
              <w:widowControl w:val="0"/>
              <w:jc w:val="center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проведения обучения</w:t>
            </w:r>
          </w:p>
        </w:tc>
      </w:tr>
      <w:tr w:rsidR="00D25F51" w:rsidRPr="00151810" w:rsidTr="00B57F38">
        <w:trPr>
          <w:trHeight w:val="327"/>
        </w:trPr>
        <w:tc>
          <w:tcPr>
            <w:tcW w:w="1413" w:type="dxa"/>
            <w:vMerge w:val="restart"/>
          </w:tcPr>
          <w:p w:rsidR="00D25F51" w:rsidRPr="00151810" w:rsidRDefault="00D25F51" w:rsidP="00D25F51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Базовое обучение по продукции ЭТП</w:t>
            </w:r>
          </w:p>
        </w:tc>
        <w:tc>
          <w:tcPr>
            <w:tcW w:w="4533" w:type="dxa"/>
            <w:shd w:val="clear" w:color="auto" w:fill="auto"/>
          </w:tcPr>
          <w:p w:rsidR="00D25F51" w:rsidRPr="00151810" w:rsidRDefault="00D25F51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Российское законодательство, правовые акты об организации учета электроэнергии.</w:t>
            </w:r>
          </w:p>
        </w:tc>
        <w:tc>
          <w:tcPr>
            <w:tcW w:w="1846" w:type="dxa"/>
            <w:shd w:val="clear" w:color="auto" w:fill="auto"/>
          </w:tcPr>
          <w:p w:rsidR="00D25F51" w:rsidRPr="00151810" w:rsidRDefault="00D25F51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Жижикин С. А.</w:t>
            </w:r>
          </w:p>
        </w:tc>
        <w:tc>
          <w:tcPr>
            <w:tcW w:w="1553" w:type="dxa"/>
            <w:shd w:val="clear" w:color="auto" w:fill="auto"/>
          </w:tcPr>
          <w:p w:rsidR="00D25F51" w:rsidRPr="00151810" w:rsidRDefault="00D25F51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01.07.2022</w:t>
            </w:r>
          </w:p>
        </w:tc>
      </w:tr>
      <w:tr w:rsidR="002F4E36" w:rsidRPr="00151810" w:rsidTr="00B57F38">
        <w:trPr>
          <w:trHeight w:val="327"/>
        </w:trPr>
        <w:tc>
          <w:tcPr>
            <w:tcW w:w="1413" w:type="dxa"/>
            <w:vMerge/>
          </w:tcPr>
          <w:p w:rsidR="002F4E36" w:rsidRPr="00151810" w:rsidRDefault="002F4E36" w:rsidP="00D25F5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2F4E36" w:rsidRPr="00151810" w:rsidRDefault="00555E80" w:rsidP="0019461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 xml:space="preserve">Программное обеспечение </w:t>
            </w:r>
            <w:r w:rsidR="00194618">
              <w:rPr>
                <w:sz w:val="24"/>
                <w:szCs w:val="24"/>
              </w:rPr>
              <w:t xml:space="preserve">автоматизированной системы коммерческого учета </w:t>
            </w:r>
            <w:proofErr w:type="gramStart"/>
            <w:r w:rsidR="00194618">
              <w:rPr>
                <w:sz w:val="24"/>
                <w:szCs w:val="24"/>
              </w:rPr>
              <w:t xml:space="preserve">электроэнергии </w:t>
            </w:r>
            <w:r w:rsidRPr="00151810">
              <w:rPr>
                <w:sz w:val="24"/>
                <w:szCs w:val="24"/>
              </w:rPr>
              <w:t xml:space="preserve"> </w:t>
            </w:r>
            <w:r w:rsidR="00194618">
              <w:rPr>
                <w:sz w:val="24"/>
                <w:szCs w:val="24"/>
              </w:rPr>
              <w:t>(</w:t>
            </w:r>
            <w:proofErr w:type="gramEnd"/>
            <w:r w:rsidRPr="00151810">
              <w:rPr>
                <w:sz w:val="24"/>
                <w:szCs w:val="24"/>
              </w:rPr>
              <w:t>АСКУЭ</w:t>
            </w:r>
            <w:r w:rsidR="00194618">
              <w:rPr>
                <w:sz w:val="24"/>
                <w:szCs w:val="24"/>
              </w:rPr>
              <w:t>)</w:t>
            </w:r>
            <w:r w:rsidRPr="00151810">
              <w:rPr>
                <w:sz w:val="24"/>
                <w:szCs w:val="24"/>
              </w:rPr>
              <w:t>, используемые протоколы.</w:t>
            </w:r>
          </w:p>
        </w:tc>
        <w:tc>
          <w:tcPr>
            <w:tcW w:w="1846" w:type="dxa"/>
            <w:shd w:val="clear" w:color="auto" w:fill="auto"/>
          </w:tcPr>
          <w:p w:rsidR="002F4E36" w:rsidRPr="00151810" w:rsidRDefault="00D65D8C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Жижикин С. А.</w:t>
            </w:r>
          </w:p>
        </w:tc>
        <w:tc>
          <w:tcPr>
            <w:tcW w:w="1553" w:type="dxa"/>
            <w:shd w:val="clear" w:color="auto" w:fill="auto"/>
          </w:tcPr>
          <w:p w:rsidR="002F4E36" w:rsidRPr="00151810" w:rsidRDefault="00D33190" w:rsidP="00D33190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08.07.2022</w:t>
            </w:r>
          </w:p>
        </w:tc>
      </w:tr>
      <w:tr w:rsidR="00D33190" w:rsidRPr="00151810" w:rsidTr="00B57F38">
        <w:trPr>
          <w:trHeight w:val="327"/>
        </w:trPr>
        <w:tc>
          <w:tcPr>
            <w:tcW w:w="1413" w:type="dxa"/>
            <w:vMerge/>
          </w:tcPr>
          <w:p w:rsidR="00D33190" w:rsidRPr="00151810" w:rsidRDefault="00D3319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33190" w:rsidRPr="00151810" w:rsidRDefault="00D33190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Мачтовые</w:t>
            </w:r>
            <w:r w:rsidR="00194618">
              <w:rPr>
                <w:sz w:val="24"/>
                <w:szCs w:val="24"/>
              </w:rPr>
              <w:t>,</w:t>
            </w:r>
            <w:r w:rsidRPr="00151810">
              <w:rPr>
                <w:sz w:val="24"/>
                <w:szCs w:val="24"/>
              </w:rPr>
              <w:t xml:space="preserve"> столбовые</w:t>
            </w:r>
            <w:r w:rsidR="00194618">
              <w:rPr>
                <w:sz w:val="24"/>
                <w:szCs w:val="24"/>
              </w:rPr>
              <w:t xml:space="preserve"> трансформаторные </w:t>
            </w:r>
            <w:proofErr w:type="gramStart"/>
            <w:r w:rsidR="00194618">
              <w:rPr>
                <w:sz w:val="24"/>
                <w:szCs w:val="24"/>
              </w:rPr>
              <w:t xml:space="preserve">подстанции </w:t>
            </w:r>
            <w:r w:rsidRPr="00151810">
              <w:rPr>
                <w:sz w:val="24"/>
                <w:szCs w:val="24"/>
              </w:rPr>
              <w:t xml:space="preserve"> </w:t>
            </w:r>
            <w:r w:rsidR="00194618">
              <w:rPr>
                <w:sz w:val="24"/>
                <w:szCs w:val="24"/>
              </w:rPr>
              <w:t>(</w:t>
            </w:r>
            <w:proofErr w:type="gramEnd"/>
            <w:r w:rsidRPr="00151810">
              <w:rPr>
                <w:sz w:val="24"/>
                <w:szCs w:val="24"/>
              </w:rPr>
              <w:t>ТП</w:t>
            </w:r>
            <w:r w:rsidR="00194618">
              <w:rPr>
                <w:sz w:val="24"/>
                <w:szCs w:val="24"/>
              </w:rPr>
              <w:t>)</w:t>
            </w:r>
            <w:r w:rsidRPr="00151810"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</w:tcPr>
          <w:p w:rsidR="00D33190" w:rsidRPr="00151810" w:rsidRDefault="00D3319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Бенда А. Г.</w:t>
            </w:r>
          </w:p>
        </w:tc>
        <w:tc>
          <w:tcPr>
            <w:tcW w:w="1553" w:type="dxa"/>
            <w:shd w:val="clear" w:color="auto" w:fill="auto"/>
          </w:tcPr>
          <w:p w:rsidR="00D33190" w:rsidRPr="00151810" w:rsidRDefault="00D33190" w:rsidP="00000884">
            <w:pPr>
              <w:pStyle w:val="a3"/>
              <w:widowControl w:val="0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151810">
              <w:rPr>
                <w:b w:val="0"/>
                <w:sz w:val="24"/>
                <w:szCs w:val="24"/>
                <w:lang w:val="ru-RU" w:eastAsia="ru-RU"/>
              </w:rPr>
              <w:t>14.07.2022</w:t>
            </w:r>
          </w:p>
        </w:tc>
      </w:tr>
      <w:tr w:rsidR="00D33190" w:rsidRPr="00151810" w:rsidTr="00B57F38">
        <w:trPr>
          <w:trHeight w:val="327"/>
        </w:trPr>
        <w:tc>
          <w:tcPr>
            <w:tcW w:w="1413" w:type="dxa"/>
            <w:vMerge/>
          </w:tcPr>
          <w:p w:rsidR="00D33190" w:rsidRPr="00151810" w:rsidRDefault="00D3319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33190" w:rsidRPr="00151810" w:rsidRDefault="00194618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Комплектные трансформаторные подстанции (</w:t>
            </w:r>
            <w:r w:rsidR="00D33190" w:rsidRPr="00151810">
              <w:rPr>
                <w:sz w:val="24"/>
                <w:szCs w:val="24"/>
              </w:rPr>
              <w:t>КТП</w:t>
            </w:r>
            <w:r>
              <w:rPr>
                <w:sz w:val="24"/>
                <w:szCs w:val="24"/>
              </w:rPr>
              <w:t>)</w:t>
            </w:r>
            <w:r w:rsidR="00D33190" w:rsidRPr="00151810">
              <w:rPr>
                <w:sz w:val="24"/>
                <w:szCs w:val="24"/>
              </w:rPr>
              <w:t xml:space="preserve"> </w:t>
            </w:r>
            <w:proofErr w:type="spellStart"/>
            <w:r w:rsidR="00D33190" w:rsidRPr="00151810">
              <w:rPr>
                <w:sz w:val="24"/>
                <w:szCs w:val="24"/>
              </w:rPr>
              <w:t>киоскового</w:t>
            </w:r>
            <w:proofErr w:type="spellEnd"/>
            <w:r w:rsidR="00D33190" w:rsidRPr="00151810">
              <w:rPr>
                <w:sz w:val="24"/>
                <w:szCs w:val="24"/>
              </w:rPr>
              <w:t xml:space="preserve"> типа.</w:t>
            </w:r>
          </w:p>
        </w:tc>
        <w:tc>
          <w:tcPr>
            <w:tcW w:w="1846" w:type="dxa"/>
            <w:shd w:val="clear" w:color="auto" w:fill="auto"/>
          </w:tcPr>
          <w:p w:rsidR="00D33190" w:rsidRPr="00151810" w:rsidRDefault="00D3319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Бенда А. Г.</w:t>
            </w:r>
          </w:p>
        </w:tc>
        <w:tc>
          <w:tcPr>
            <w:tcW w:w="1553" w:type="dxa"/>
            <w:shd w:val="clear" w:color="auto" w:fill="auto"/>
          </w:tcPr>
          <w:p w:rsidR="00D33190" w:rsidRPr="00151810" w:rsidRDefault="00D33190" w:rsidP="00000884">
            <w:pPr>
              <w:pStyle w:val="a3"/>
              <w:widowControl w:val="0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151810">
              <w:rPr>
                <w:b w:val="0"/>
                <w:sz w:val="24"/>
                <w:szCs w:val="24"/>
                <w:lang w:val="ru-RU" w:eastAsia="ru-RU"/>
              </w:rPr>
              <w:t>22.07.2022</w:t>
            </w:r>
          </w:p>
        </w:tc>
      </w:tr>
      <w:tr w:rsidR="00D33190" w:rsidRPr="00151810" w:rsidTr="00B57F38">
        <w:trPr>
          <w:trHeight w:val="327"/>
        </w:trPr>
        <w:tc>
          <w:tcPr>
            <w:tcW w:w="1413" w:type="dxa"/>
            <w:vMerge/>
          </w:tcPr>
          <w:p w:rsidR="00D33190" w:rsidRPr="00151810" w:rsidRDefault="00D3319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33190" w:rsidRPr="00151810" w:rsidRDefault="00D33190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51810">
              <w:rPr>
                <w:bCs/>
                <w:color w:val="000000"/>
                <w:sz w:val="24"/>
                <w:szCs w:val="24"/>
              </w:rPr>
              <w:t>АСКУЭ назначение и задачи.</w:t>
            </w:r>
          </w:p>
        </w:tc>
        <w:tc>
          <w:tcPr>
            <w:tcW w:w="1846" w:type="dxa"/>
            <w:shd w:val="clear" w:color="auto" w:fill="auto"/>
          </w:tcPr>
          <w:p w:rsidR="00D33190" w:rsidRPr="00151810" w:rsidRDefault="00D3319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Жижикин С. А.</w:t>
            </w:r>
          </w:p>
        </w:tc>
        <w:tc>
          <w:tcPr>
            <w:tcW w:w="1553" w:type="dxa"/>
            <w:shd w:val="clear" w:color="auto" w:fill="auto"/>
          </w:tcPr>
          <w:p w:rsidR="00D33190" w:rsidRPr="00151810" w:rsidRDefault="00D33190" w:rsidP="002F4E36">
            <w:pPr>
              <w:pStyle w:val="a3"/>
              <w:widowControl w:val="0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151810">
              <w:rPr>
                <w:b w:val="0"/>
                <w:sz w:val="24"/>
                <w:szCs w:val="24"/>
                <w:lang w:val="ru-RU" w:eastAsia="ru-RU"/>
              </w:rPr>
              <w:t>29.07.2022</w:t>
            </w:r>
          </w:p>
        </w:tc>
      </w:tr>
      <w:tr w:rsidR="00D33190" w:rsidRPr="00151810" w:rsidTr="00B57F38">
        <w:trPr>
          <w:trHeight w:val="327"/>
        </w:trPr>
        <w:tc>
          <w:tcPr>
            <w:tcW w:w="1413" w:type="dxa"/>
            <w:vMerge/>
          </w:tcPr>
          <w:p w:rsidR="00D33190" w:rsidRPr="00151810" w:rsidRDefault="00D3319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33190" w:rsidRPr="00151810" w:rsidRDefault="00555E80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 xml:space="preserve"> </w:t>
            </w:r>
            <w:r w:rsidRPr="00151810">
              <w:rPr>
                <w:bCs/>
                <w:color w:val="000000"/>
                <w:sz w:val="24"/>
                <w:szCs w:val="24"/>
              </w:rPr>
              <w:t xml:space="preserve">АСКУЭ на базе канала связи </w:t>
            </w:r>
            <w:r w:rsidRPr="00151810">
              <w:rPr>
                <w:bCs/>
                <w:color w:val="000000"/>
                <w:sz w:val="24"/>
                <w:szCs w:val="24"/>
                <w:lang w:val="en-US"/>
              </w:rPr>
              <w:t>PLC</w:t>
            </w:r>
            <w:r w:rsidRPr="0015181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51810">
              <w:rPr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151810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6" w:type="dxa"/>
            <w:shd w:val="clear" w:color="auto" w:fill="auto"/>
          </w:tcPr>
          <w:p w:rsidR="00D33190" w:rsidRPr="00151810" w:rsidRDefault="00D3319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Жижикин С. А.</w:t>
            </w:r>
          </w:p>
        </w:tc>
        <w:tc>
          <w:tcPr>
            <w:tcW w:w="1553" w:type="dxa"/>
            <w:shd w:val="clear" w:color="auto" w:fill="auto"/>
          </w:tcPr>
          <w:p w:rsidR="00D33190" w:rsidRPr="00151810" w:rsidRDefault="00D33190" w:rsidP="002F4E36">
            <w:pPr>
              <w:pStyle w:val="a3"/>
              <w:widowControl w:val="0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151810">
              <w:rPr>
                <w:b w:val="0"/>
                <w:sz w:val="24"/>
                <w:szCs w:val="24"/>
                <w:lang w:val="ru-RU" w:eastAsia="ru-RU"/>
              </w:rPr>
              <w:t>05.08.2022</w:t>
            </w:r>
          </w:p>
        </w:tc>
      </w:tr>
      <w:tr w:rsidR="00D33190" w:rsidRPr="00151810" w:rsidTr="00B57F38">
        <w:trPr>
          <w:trHeight w:val="327"/>
        </w:trPr>
        <w:tc>
          <w:tcPr>
            <w:tcW w:w="1413" w:type="dxa"/>
            <w:vMerge/>
          </w:tcPr>
          <w:p w:rsidR="00D33190" w:rsidRPr="00151810" w:rsidRDefault="00D3319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33190" w:rsidRPr="00151810" w:rsidRDefault="00194618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Комплектные трансформаторные подстанции утепленного типа (</w:t>
            </w:r>
            <w:r w:rsidR="00D33190" w:rsidRPr="00151810">
              <w:rPr>
                <w:sz w:val="24"/>
                <w:szCs w:val="24"/>
              </w:rPr>
              <w:t>КТП-У</w:t>
            </w:r>
            <w:r>
              <w:rPr>
                <w:sz w:val="24"/>
                <w:szCs w:val="24"/>
              </w:rPr>
              <w:t>) производства АО</w:t>
            </w:r>
            <w:r w:rsidR="00D33190" w:rsidRPr="00151810">
              <w:rPr>
                <w:sz w:val="24"/>
                <w:szCs w:val="24"/>
              </w:rPr>
              <w:t xml:space="preserve"> Энергомера.</w:t>
            </w:r>
          </w:p>
        </w:tc>
        <w:tc>
          <w:tcPr>
            <w:tcW w:w="1846" w:type="dxa"/>
            <w:shd w:val="clear" w:color="auto" w:fill="auto"/>
          </w:tcPr>
          <w:p w:rsidR="00D33190" w:rsidRPr="00151810" w:rsidRDefault="00D3319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Бенда А. Г.</w:t>
            </w:r>
          </w:p>
        </w:tc>
        <w:tc>
          <w:tcPr>
            <w:tcW w:w="1553" w:type="dxa"/>
            <w:shd w:val="clear" w:color="auto" w:fill="auto"/>
          </w:tcPr>
          <w:p w:rsidR="00D33190" w:rsidRPr="00151810" w:rsidRDefault="00D33190" w:rsidP="002F4E36">
            <w:pPr>
              <w:pStyle w:val="a3"/>
              <w:widowControl w:val="0"/>
              <w:jc w:val="left"/>
              <w:rPr>
                <w:b w:val="0"/>
                <w:sz w:val="24"/>
                <w:szCs w:val="24"/>
                <w:lang w:val="ru-RU" w:eastAsia="ru-RU"/>
              </w:rPr>
            </w:pPr>
            <w:r w:rsidRPr="00151810">
              <w:rPr>
                <w:b w:val="0"/>
                <w:sz w:val="24"/>
                <w:szCs w:val="24"/>
              </w:rPr>
              <w:t>12.08.2022</w:t>
            </w:r>
          </w:p>
        </w:tc>
      </w:tr>
      <w:tr w:rsidR="00D33190" w:rsidRPr="00151810" w:rsidTr="00B57F38">
        <w:trPr>
          <w:trHeight w:val="327"/>
        </w:trPr>
        <w:tc>
          <w:tcPr>
            <w:tcW w:w="1413" w:type="dxa"/>
            <w:vMerge/>
          </w:tcPr>
          <w:p w:rsidR="00D33190" w:rsidRPr="00151810" w:rsidRDefault="00D3319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33190" w:rsidRPr="00151810" w:rsidRDefault="00D33190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Распределительные устройства.</w:t>
            </w:r>
          </w:p>
        </w:tc>
        <w:tc>
          <w:tcPr>
            <w:tcW w:w="1846" w:type="dxa"/>
            <w:shd w:val="clear" w:color="auto" w:fill="auto"/>
          </w:tcPr>
          <w:p w:rsidR="00D33190" w:rsidRPr="00151810" w:rsidRDefault="00D3319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Бенда А. Г.</w:t>
            </w:r>
          </w:p>
        </w:tc>
        <w:tc>
          <w:tcPr>
            <w:tcW w:w="1553" w:type="dxa"/>
            <w:shd w:val="clear" w:color="auto" w:fill="auto"/>
          </w:tcPr>
          <w:p w:rsidR="00D33190" w:rsidRPr="00151810" w:rsidRDefault="00D33190" w:rsidP="002F4E36">
            <w:pPr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19.08.2022</w:t>
            </w:r>
          </w:p>
        </w:tc>
      </w:tr>
      <w:tr w:rsidR="00D33190" w:rsidRPr="00151810" w:rsidTr="00B57F38">
        <w:trPr>
          <w:trHeight w:val="327"/>
        </w:trPr>
        <w:tc>
          <w:tcPr>
            <w:tcW w:w="1413" w:type="dxa"/>
            <w:vMerge/>
          </w:tcPr>
          <w:p w:rsidR="00D33190" w:rsidRPr="00151810" w:rsidRDefault="00D3319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33190" w:rsidRPr="00151810" w:rsidRDefault="00555E80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51810">
              <w:rPr>
                <w:bCs/>
                <w:color w:val="000000"/>
                <w:sz w:val="24"/>
                <w:szCs w:val="24"/>
              </w:rPr>
              <w:t xml:space="preserve">АСКУЭ на базе канала связи </w:t>
            </w:r>
            <w:r w:rsidRPr="00151810">
              <w:rPr>
                <w:bCs/>
                <w:color w:val="000000"/>
                <w:sz w:val="24"/>
                <w:szCs w:val="24"/>
                <w:lang w:val="en-US"/>
              </w:rPr>
              <w:t>PLC</w:t>
            </w:r>
            <w:r w:rsidRPr="0015181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51810">
              <w:rPr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151810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6" w:type="dxa"/>
            <w:shd w:val="clear" w:color="auto" w:fill="auto"/>
          </w:tcPr>
          <w:p w:rsidR="00D33190" w:rsidRPr="00151810" w:rsidRDefault="00D3319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Жижикин С. А.</w:t>
            </w:r>
          </w:p>
        </w:tc>
        <w:tc>
          <w:tcPr>
            <w:tcW w:w="1553" w:type="dxa"/>
            <w:shd w:val="clear" w:color="auto" w:fill="auto"/>
          </w:tcPr>
          <w:p w:rsidR="00D33190" w:rsidRPr="00151810" w:rsidRDefault="00D33190" w:rsidP="00D33190">
            <w:pPr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26.08.2022</w:t>
            </w:r>
          </w:p>
        </w:tc>
      </w:tr>
      <w:tr w:rsidR="00D33190" w:rsidRPr="00151810" w:rsidTr="00B57F38">
        <w:trPr>
          <w:trHeight w:val="327"/>
        </w:trPr>
        <w:tc>
          <w:tcPr>
            <w:tcW w:w="1413" w:type="dxa"/>
            <w:vMerge/>
          </w:tcPr>
          <w:p w:rsidR="00D33190" w:rsidRPr="00151810" w:rsidRDefault="00D3319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33190" w:rsidRPr="00151810" w:rsidRDefault="00D33190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151810">
              <w:rPr>
                <w:sz w:val="24"/>
                <w:szCs w:val="24"/>
              </w:rPr>
              <w:t>Реклоузер</w:t>
            </w:r>
            <w:proofErr w:type="spellEnd"/>
            <w:r w:rsidRPr="00151810">
              <w:rPr>
                <w:sz w:val="24"/>
                <w:szCs w:val="24"/>
              </w:rPr>
              <w:t xml:space="preserve"> Энергомера.</w:t>
            </w:r>
          </w:p>
        </w:tc>
        <w:tc>
          <w:tcPr>
            <w:tcW w:w="1846" w:type="dxa"/>
            <w:shd w:val="clear" w:color="auto" w:fill="auto"/>
          </w:tcPr>
          <w:p w:rsidR="00D33190" w:rsidRPr="00151810" w:rsidRDefault="00D3319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Бенда А. Г.</w:t>
            </w:r>
          </w:p>
        </w:tc>
        <w:tc>
          <w:tcPr>
            <w:tcW w:w="1553" w:type="dxa"/>
            <w:shd w:val="clear" w:color="auto" w:fill="auto"/>
          </w:tcPr>
          <w:p w:rsidR="00D33190" w:rsidRPr="00151810" w:rsidRDefault="00D33190" w:rsidP="00D33190">
            <w:pPr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02.09.2022</w:t>
            </w:r>
          </w:p>
        </w:tc>
      </w:tr>
      <w:tr w:rsidR="00D975E0" w:rsidRPr="00151810" w:rsidTr="00B57F38">
        <w:trPr>
          <w:trHeight w:val="327"/>
        </w:trPr>
        <w:tc>
          <w:tcPr>
            <w:tcW w:w="1413" w:type="dxa"/>
            <w:vMerge/>
          </w:tcPr>
          <w:p w:rsidR="00D975E0" w:rsidRPr="00151810" w:rsidRDefault="00D975E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975E0" w:rsidRPr="00151810" w:rsidRDefault="00194618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коммерческого учета (</w:t>
            </w:r>
            <w:r w:rsidR="00D975E0" w:rsidRPr="00151810">
              <w:rPr>
                <w:sz w:val="24"/>
                <w:szCs w:val="24"/>
              </w:rPr>
              <w:t>ПКУ</w:t>
            </w:r>
            <w:r>
              <w:rPr>
                <w:sz w:val="24"/>
                <w:szCs w:val="24"/>
              </w:rPr>
              <w:t>)</w:t>
            </w:r>
            <w:r w:rsidR="00D975E0" w:rsidRPr="001518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 АО</w:t>
            </w:r>
            <w:r w:rsidRPr="00151810">
              <w:rPr>
                <w:sz w:val="24"/>
                <w:szCs w:val="24"/>
              </w:rPr>
              <w:t xml:space="preserve"> Энергомера.</w:t>
            </w:r>
          </w:p>
        </w:tc>
        <w:tc>
          <w:tcPr>
            <w:tcW w:w="1846" w:type="dxa"/>
            <w:shd w:val="clear" w:color="auto" w:fill="auto"/>
          </w:tcPr>
          <w:p w:rsidR="00D975E0" w:rsidRPr="00151810" w:rsidRDefault="00D975E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Бенда А. Г.</w:t>
            </w:r>
          </w:p>
        </w:tc>
        <w:tc>
          <w:tcPr>
            <w:tcW w:w="1553" w:type="dxa"/>
            <w:shd w:val="clear" w:color="auto" w:fill="auto"/>
          </w:tcPr>
          <w:p w:rsidR="00D975E0" w:rsidRPr="00151810" w:rsidRDefault="00D975E0" w:rsidP="00D33190">
            <w:pPr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16.09.2022</w:t>
            </w:r>
          </w:p>
        </w:tc>
      </w:tr>
      <w:tr w:rsidR="00D975E0" w:rsidRPr="00151810" w:rsidTr="00B57F38">
        <w:trPr>
          <w:trHeight w:val="327"/>
        </w:trPr>
        <w:tc>
          <w:tcPr>
            <w:tcW w:w="1413" w:type="dxa"/>
            <w:vMerge/>
          </w:tcPr>
          <w:p w:rsidR="00D975E0" w:rsidRPr="00151810" w:rsidRDefault="00D975E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975E0" w:rsidRPr="00151810" w:rsidRDefault="00D975E0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51810">
              <w:rPr>
                <w:bCs/>
                <w:color w:val="000000"/>
                <w:sz w:val="24"/>
                <w:szCs w:val="24"/>
              </w:rPr>
              <w:t xml:space="preserve">АСКУЭ на базе проводных каналов связи, </w:t>
            </w:r>
            <w:r w:rsidRPr="00151810">
              <w:rPr>
                <w:bCs/>
                <w:color w:val="000000"/>
                <w:sz w:val="24"/>
                <w:szCs w:val="24"/>
                <w:lang w:val="en-US"/>
              </w:rPr>
              <w:t>LoRa</w:t>
            </w:r>
            <w:r w:rsidRPr="0015181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51810">
              <w:rPr>
                <w:bCs/>
                <w:color w:val="000000"/>
                <w:sz w:val="24"/>
                <w:szCs w:val="24"/>
                <w:lang w:val="en-US"/>
              </w:rPr>
              <w:t>WAN</w:t>
            </w:r>
            <w:r w:rsidRPr="00151810">
              <w:rPr>
                <w:bCs/>
                <w:color w:val="000000"/>
                <w:sz w:val="24"/>
                <w:szCs w:val="24"/>
              </w:rPr>
              <w:t xml:space="preserve"> и </w:t>
            </w:r>
            <w:r w:rsidRPr="00151810">
              <w:rPr>
                <w:bCs/>
                <w:color w:val="000000"/>
                <w:sz w:val="24"/>
                <w:szCs w:val="24"/>
                <w:lang w:val="en-US"/>
              </w:rPr>
              <w:t>NB</w:t>
            </w:r>
            <w:r w:rsidRPr="00151810">
              <w:rPr>
                <w:bCs/>
                <w:color w:val="000000"/>
                <w:sz w:val="24"/>
                <w:szCs w:val="24"/>
              </w:rPr>
              <w:t>-</w:t>
            </w:r>
            <w:r w:rsidRPr="00151810">
              <w:rPr>
                <w:bCs/>
                <w:color w:val="000000"/>
                <w:sz w:val="24"/>
                <w:szCs w:val="24"/>
                <w:lang w:val="en-US"/>
              </w:rPr>
              <w:t>IoT</w:t>
            </w:r>
            <w:r w:rsidRPr="00151810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</w:tcPr>
          <w:p w:rsidR="00D975E0" w:rsidRPr="00151810" w:rsidRDefault="00D975E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Жижикин С. А.</w:t>
            </w:r>
          </w:p>
        </w:tc>
        <w:tc>
          <w:tcPr>
            <w:tcW w:w="1553" w:type="dxa"/>
            <w:shd w:val="clear" w:color="auto" w:fill="auto"/>
          </w:tcPr>
          <w:p w:rsidR="00D975E0" w:rsidRPr="00151810" w:rsidRDefault="00D975E0" w:rsidP="00555E80">
            <w:pPr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23.09.2022</w:t>
            </w:r>
          </w:p>
        </w:tc>
      </w:tr>
      <w:tr w:rsidR="00D975E0" w:rsidRPr="00000884" w:rsidTr="00B57F38">
        <w:trPr>
          <w:trHeight w:val="327"/>
        </w:trPr>
        <w:tc>
          <w:tcPr>
            <w:tcW w:w="1413" w:type="dxa"/>
            <w:vMerge/>
          </w:tcPr>
          <w:p w:rsidR="00D975E0" w:rsidRPr="00151810" w:rsidRDefault="00D975E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975E0" w:rsidRPr="00151810" w:rsidRDefault="00D975E0" w:rsidP="00E67DB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Мониторинг знаний по пройденным темам.</w:t>
            </w:r>
          </w:p>
        </w:tc>
        <w:tc>
          <w:tcPr>
            <w:tcW w:w="1846" w:type="dxa"/>
            <w:shd w:val="clear" w:color="auto" w:fill="auto"/>
          </w:tcPr>
          <w:p w:rsidR="00D975E0" w:rsidRPr="00151810" w:rsidRDefault="00D975E0" w:rsidP="00000884">
            <w:pPr>
              <w:widowControl w:val="0"/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Бенда А. Г., Жижикин С. А.</w:t>
            </w:r>
          </w:p>
        </w:tc>
        <w:tc>
          <w:tcPr>
            <w:tcW w:w="1553" w:type="dxa"/>
            <w:shd w:val="clear" w:color="auto" w:fill="auto"/>
          </w:tcPr>
          <w:p w:rsidR="00D975E0" w:rsidRPr="00D62CDC" w:rsidRDefault="00D975E0" w:rsidP="00555E80">
            <w:pPr>
              <w:rPr>
                <w:sz w:val="24"/>
                <w:szCs w:val="24"/>
              </w:rPr>
            </w:pPr>
            <w:r w:rsidRPr="00151810">
              <w:rPr>
                <w:sz w:val="24"/>
                <w:szCs w:val="24"/>
              </w:rPr>
              <w:t>01.07.2022 - 22.09.2022</w:t>
            </w:r>
          </w:p>
        </w:tc>
      </w:tr>
      <w:tr w:rsidR="00D975E0" w:rsidRPr="00000884" w:rsidTr="00B57F38">
        <w:trPr>
          <w:trHeight w:val="327"/>
        </w:trPr>
        <w:tc>
          <w:tcPr>
            <w:tcW w:w="1413" w:type="dxa"/>
            <w:vMerge/>
          </w:tcPr>
          <w:p w:rsidR="00D975E0" w:rsidRPr="00D25F51" w:rsidRDefault="00D975E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975E0" w:rsidRPr="00000884" w:rsidRDefault="00D975E0" w:rsidP="00D975E0">
            <w:pPr>
              <w:pStyle w:val="a5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D975E0" w:rsidRPr="00000884" w:rsidRDefault="00D975E0" w:rsidP="000008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975E0" w:rsidRPr="00D62CDC" w:rsidRDefault="00D975E0" w:rsidP="00000884">
            <w:pPr>
              <w:rPr>
                <w:sz w:val="24"/>
                <w:szCs w:val="24"/>
              </w:rPr>
            </w:pPr>
          </w:p>
        </w:tc>
      </w:tr>
      <w:tr w:rsidR="00D975E0" w:rsidRPr="00000884" w:rsidTr="00B57F38">
        <w:trPr>
          <w:trHeight w:val="327"/>
        </w:trPr>
        <w:tc>
          <w:tcPr>
            <w:tcW w:w="1413" w:type="dxa"/>
            <w:vMerge/>
          </w:tcPr>
          <w:p w:rsidR="00D975E0" w:rsidRPr="00D25F51" w:rsidRDefault="00D975E0" w:rsidP="00D25F51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975E0" w:rsidRPr="00000884" w:rsidRDefault="00D975E0" w:rsidP="00D975E0">
            <w:pPr>
              <w:pStyle w:val="a5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D975E0" w:rsidRPr="00000884" w:rsidRDefault="00D975E0" w:rsidP="000008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975E0" w:rsidRPr="00000884" w:rsidRDefault="00D975E0" w:rsidP="0000088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259F2" w:rsidRPr="00000884" w:rsidRDefault="00875833"/>
    <w:sectPr w:rsidR="00E259F2" w:rsidRPr="0000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97C6E"/>
    <w:multiLevelType w:val="hybridMultilevel"/>
    <w:tmpl w:val="B6B2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84"/>
    <w:rsid w:val="00000884"/>
    <w:rsid w:val="00151810"/>
    <w:rsid w:val="00194618"/>
    <w:rsid w:val="00214882"/>
    <w:rsid w:val="002F4E36"/>
    <w:rsid w:val="004726BA"/>
    <w:rsid w:val="004A5853"/>
    <w:rsid w:val="00505D6C"/>
    <w:rsid w:val="00555E80"/>
    <w:rsid w:val="007C6D9D"/>
    <w:rsid w:val="00875833"/>
    <w:rsid w:val="00894D2B"/>
    <w:rsid w:val="00A1741D"/>
    <w:rsid w:val="00A230DE"/>
    <w:rsid w:val="00B57F38"/>
    <w:rsid w:val="00BD60BF"/>
    <w:rsid w:val="00CA4EEE"/>
    <w:rsid w:val="00D25F51"/>
    <w:rsid w:val="00D33190"/>
    <w:rsid w:val="00D65D8C"/>
    <w:rsid w:val="00D975E0"/>
    <w:rsid w:val="00E01BC0"/>
    <w:rsid w:val="00E67DB7"/>
    <w:rsid w:val="00F5151B"/>
    <w:rsid w:val="00F70187"/>
    <w:rsid w:val="00F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DDEE9-9A76-4B31-A85B-D5D5C632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0884"/>
    <w:pPr>
      <w:jc w:val="center"/>
    </w:pPr>
    <w:rPr>
      <w:b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00088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0008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74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4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Бенда Андрей Григорьевич</dc:creator>
  <cp:lastModifiedBy>Власенко Анна Геннадьевна</cp:lastModifiedBy>
  <cp:revision>2</cp:revision>
  <cp:lastPrinted>2022-07-01T11:11:00Z</cp:lastPrinted>
  <dcterms:created xsi:type="dcterms:W3CDTF">2022-07-21T13:03:00Z</dcterms:created>
  <dcterms:modified xsi:type="dcterms:W3CDTF">2022-07-21T13:03:00Z</dcterms:modified>
</cp:coreProperties>
</file>