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7D" w:rsidRDefault="00401A7D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  <w:r w:rsidR="00A225ED">
        <w:rPr>
          <w:rFonts w:ascii="Times New Roman" w:hAnsi="Times New Roman" w:cs="Times New Roman"/>
          <w:b/>
          <w:sz w:val="20"/>
          <w:szCs w:val="20"/>
        </w:rPr>
        <w:t xml:space="preserve"> - шаблон</w:t>
      </w:r>
    </w:p>
    <w:p w:rsidR="00931F70" w:rsidRPr="00B43C8A" w:rsidRDefault="00931F70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35"/>
        <w:gridCol w:w="3636"/>
        <w:gridCol w:w="48"/>
        <w:gridCol w:w="54"/>
        <w:gridCol w:w="3763"/>
        <w:gridCol w:w="3257"/>
        <w:gridCol w:w="1731"/>
      </w:tblGrid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41" w:type="pct"/>
            <w:gridSpan w:val="5"/>
          </w:tcPr>
          <w:p w:rsidR="00B43C8A" w:rsidRPr="00B43C8A" w:rsidRDefault="00D81D63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логистики СЭТЗ, менеджер по управлению запасами</w:t>
            </w:r>
          </w:p>
        </w:tc>
      </w:tr>
      <w:tr w:rsidR="00931F70" w:rsidRPr="00B43C8A" w:rsidTr="00D47EF1">
        <w:tc>
          <w:tcPr>
            <w:tcW w:w="2059" w:type="pct"/>
            <w:gridSpan w:val="3"/>
          </w:tcPr>
          <w:p w:rsidR="00931F70" w:rsidRPr="00B43C8A" w:rsidRDefault="00931F70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941" w:type="pct"/>
            <w:gridSpan w:val="5"/>
          </w:tcPr>
          <w:p w:rsidR="00931F70" w:rsidRDefault="00E952BF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СЭТЗ Энергомера</w:t>
            </w: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41" w:type="pct"/>
            <w:gridSpan w:val="5"/>
          </w:tcPr>
          <w:p w:rsidR="00B43C8A" w:rsidRPr="00B43C8A" w:rsidRDefault="00DD362C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Санжар Мария Ильинична</w:t>
            </w: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41" w:type="pct"/>
            <w:gridSpan w:val="5"/>
          </w:tcPr>
          <w:p w:rsidR="00B43C8A" w:rsidRPr="00B43C8A" w:rsidRDefault="00E952BF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Шульц Антон Игоревич</w:t>
            </w: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5000" w:type="pct"/>
            <w:gridSpan w:val="8"/>
            <w:shd w:val="clear" w:color="auto" w:fill="EAF1DD"/>
          </w:tcPr>
          <w:p w:rsidR="00B43C8A" w:rsidRPr="00B43C8A" w:rsidRDefault="00B43C8A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B43C8A" w:rsidRPr="00B43C8A" w:rsidTr="005976BC">
        <w:trPr>
          <w:trHeight w:val="624"/>
        </w:trPr>
        <w:tc>
          <w:tcPr>
            <w:tcW w:w="175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4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84" w:type="pct"/>
            <w:gridSpan w:val="3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82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575" w:type="pct"/>
            <w:vAlign w:val="center"/>
          </w:tcPr>
          <w:p w:rsidR="00B43C8A" w:rsidRPr="00B43C8A" w:rsidRDefault="009B180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80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 (дата, подпись)</w:t>
            </w:r>
          </w:p>
        </w:tc>
      </w:tr>
      <w:tr w:rsidR="00834B3B" w:rsidRPr="00B43C8A" w:rsidTr="005976BC">
        <w:trPr>
          <w:trHeight w:val="227"/>
        </w:trPr>
        <w:tc>
          <w:tcPr>
            <w:tcW w:w="175" w:type="pct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pct"/>
            <w:gridSpan w:val="2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284" w:type="pct"/>
            <w:gridSpan w:val="3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3B" w:rsidRPr="00B43C8A" w:rsidTr="005976BC">
        <w:trPr>
          <w:trHeight w:val="227"/>
        </w:trPr>
        <w:tc>
          <w:tcPr>
            <w:tcW w:w="175" w:type="pct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pct"/>
            <w:gridSpan w:val="2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284" w:type="pct"/>
            <w:gridSpan w:val="3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3B" w:rsidRPr="00B43C8A" w:rsidTr="005976BC">
        <w:trPr>
          <w:trHeight w:val="227"/>
        </w:trPr>
        <w:tc>
          <w:tcPr>
            <w:tcW w:w="175" w:type="pct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pct"/>
            <w:gridSpan w:val="2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Ценности компании</w:t>
            </w:r>
          </w:p>
        </w:tc>
        <w:tc>
          <w:tcPr>
            <w:tcW w:w="1284" w:type="pct"/>
            <w:gridSpan w:val="3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284" w:type="pct"/>
            <w:gridSpan w:val="3"/>
            <w:vMerge w:val="restart"/>
            <w:vAlign w:val="center"/>
          </w:tcPr>
          <w:p w:rsidR="00931F70" w:rsidRPr="00834B3B" w:rsidRDefault="00931F70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B661C6" wp14:editId="5ED1B727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pct"/>
            <w:vMerge w:val="restart"/>
            <w:vAlign w:val="center"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первый рабочий день</w:t>
            </w:r>
          </w:p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Расположение на портале обучения lms3.energomera.ru</w:t>
            </w:r>
          </w:p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575" w:type="pct"/>
            <w:vMerge w:val="restart"/>
            <w:vAlign w:val="center"/>
          </w:tcPr>
          <w:p w:rsidR="00931F70" w:rsidRDefault="00931F70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Pr="00834B3B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3B" w:rsidRPr="00B43C8A" w:rsidTr="005976BC">
        <w:trPr>
          <w:trHeight w:val="227"/>
        </w:trPr>
        <w:tc>
          <w:tcPr>
            <w:tcW w:w="175" w:type="pct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4" w:type="pct"/>
            <w:gridSpan w:val="2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Политики компании:</w:t>
            </w:r>
          </w:p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в области управления персоналом;</w:t>
            </w:r>
          </w:p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в отношении заработной платы;</w:t>
            </w:r>
          </w:p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политика;</w:t>
            </w:r>
          </w:p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284" w:type="pct"/>
            <w:gridSpan w:val="3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F59C43" wp14:editId="6B789592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pct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Расположение на lms.energomera.ru</w:t>
            </w:r>
          </w:p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575" w:type="pct"/>
            <w:vAlign w:val="center"/>
          </w:tcPr>
          <w:p w:rsidR="00834B3B" w:rsidRDefault="00834B3B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Pr="00834B3B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3B" w:rsidRPr="00B43C8A" w:rsidTr="005976BC">
        <w:trPr>
          <w:trHeight w:val="227"/>
        </w:trPr>
        <w:tc>
          <w:tcPr>
            <w:tcW w:w="175" w:type="pct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4" w:type="pct"/>
            <w:gridSpan w:val="2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1284" w:type="pct"/>
            <w:gridSpan w:val="3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3B" w:rsidRPr="00B43C8A" w:rsidTr="005976BC">
        <w:trPr>
          <w:trHeight w:val="227"/>
        </w:trPr>
        <w:tc>
          <w:tcPr>
            <w:tcW w:w="175" w:type="pct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4" w:type="pct"/>
            <w:gridSpan w:val="2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284" w:type="pct"/>
            <w:gridSpan w:val="3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EF1" w:rsidRPr="00B43C8A" w:rsidTr="005976BC">
        <w:trPr>
          <w:trHeight w:val="227"/>
        </w:trPr>
        <w:tc>
          <w:tcPr>
            <w:tcW w:w="175" w:type="pct"/>
            <w:vAlign w:val="center"/>
          </w:tcPr>
          <w:p w:rsidR="00D47EF1" w:rsidRPr="00834B3B" w:rsidRDefault="00D47EF1" w:rsidP="00D47EF1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4" w:type="pct"/>
            <w:gridSpan w:val="2"/>
            <w:vAlign w:val="center"/>
          </w:tcPr>
          <w:p w:rsidR="00D47EF1" w:rsidRPr="00834B3B" w:rsidRDefault="00D47EF1" w:rsidP="00D47EF1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бережливого производства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834B3B" w:rsidRDefault="00D47EF1" w:rsidP="00D47E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D47EF1" w:rsidRPr="00834B3B" w:rsidRDefault="00D47EF1" w:rsidP="00D47E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D47EF1" w:rsidRPr="00834B3B" w:rsidRDefault="00D47EF1" w:rsidP="00D47EF1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EF1" w:rsidRPr="00B43C8A" w:rsidTr="00150E7C">
        <w:trPr>
          <w:trHeight w:val="227"/>
        </w:trPr>
        <w:tc>
          <w:tcPr>
            <w:tcW w:w="5000" w:type="pct"/>
            <w:gridSpan w:val="8"/>
            <w:vAlign w:val="center"/>
          </w:tcPr>
          <w:p w:rsidR="00D47EF1" w:rsidRPr="00150E7C" w:rsidRDefault="00D47EF1" w:rsidP="00D47EF1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7EF1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E7C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   _____________</w:t>
            </w:r>
          </w:p>
          <w:p w:rsidR="00D47EF1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A7D" w:rsidRDefault="00401A7D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A7D" w:rsidRDefault="00401A7D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A7D" w:rsidRPr="00B43C8A" w:rsidRDefault="00401A7D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7EF1" w:rsidRPr="00B43C8A" w:rsidTr="00C4724D">
        <w:tc>
          <w:tcPr>
            <w:tcW w:w="5000" w:type="pct"/>
            <w:gridSpan w:val="8"/>
            <w:shd w:val="clear" w:color="auto" w:fill="B8CCE4"/>
          </w:tcPr>
          <w:p w:rsidR="00D47EF1" w:rsidRPr="00B43C8A" w:rsidRDefault="00D47EF1" w:rsidP="00D47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4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82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5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(дата и подпись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47EF1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D47EF1" w:rsidRPr="00B43C8A" w:rsidRDefault="00D47EF1" w:rsidP="00D47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D47EF1" w:rsidRPr="00B43C8A" w:rsidTr="00A225ED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D47EF1" w:rsidRPr="00B43C8A" w:rsidRDefault="003E396B" w:rsidP="0005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8CD">
              <w:rPr>
                <w:rFonts w:ascii="Times New Roman" w:hAnsi="Times New Roman" w:cs="Times New Roman"/>
                <w:sz w:val="20"/>
                <w:szCs w:val="20"/>
              </w:rPr>
              <w:t>КЭ-П-СЛ-01 «Управление запас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ами»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EC38CD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5ED" w:rsidRPr="00B43C8A" w:rsidTr="00A225ED">
        <w:tc>
          <w:tcPr>
            <w:tcW w:w="175" w:type="pct"/>
            <w:vAlign w:val="center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A225ED" w:rsidRPr="00B43C8A" w:rsidRDefault="003E396B" w:rsidP="0005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КЭ-П-СЛ-02 «Планирование производства»</w:t>
            </w:r>
          </w:p>
        </w:tc>
        <w:tc>
          <w:tcPr>
            <w:tcW w:w="1284" w:type="pct"/>
            <w:gridSpan w:val="3"/>
            <w:vAlign w:val="center"/>
          </w:tcPr>
          <w:p w:rsidR="00A225ED" w:rsidRPr="00B43C8A" w:rsidRDefault="00EC38CD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6B" w:rsidRPr="00B43C8A" w:rsidTr="00A225ED">
        <w:tc>
          <w:tcPr>
            <w:tcW w:w="175" w:type="pct"/>
            <w:vAlign w:val="center"/>
          </w:tcPr>
          <w:p w:rsidR="003E396B" w:rsidRPr="00B43C8A" w:rsidRDefault="003E396B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3E396B" w:rsidRPr="00EC38CD" w:rsidRDefault="003E396B" w:rsidP="0005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pct"/>
            <w:gridSpan w:val="3"/>
            <w:vAlign w:val="center"/>
          </w:tcPr>
          <w:p w:rsidR="003E396B" w:rsidRDefault="003E396B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2" w:type="pct"/>
          </w:tcPr>
          <w:p w:rsidR="003E396B" w:rsidRPr="00B43C8A" w:rsidRDefault="003E396B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</w:tcPr>
          <w:p w:rsidR="003E396B" w:rsidRPr="00B43C8A" w:rsidRDefault="003E396B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D47EF1" w:rsidRPr="00B43C8A" w:rsidRDefault="00D47EF1" w:rsidP="00D47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D47EF1" w:rsidRPr="00B43C8A" w:rsidTr="00A225ED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D47EF1" w:rsidRPr="00B43C8A" w:rsidRDefault="003E396B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069">
              <w:rPr>
                <w:rFonts w:ascii="Times New Roman" w:hAnsi="Times New Roman" w:cs="Times New Roman"/>
                <w:sz w:val="20"/>
                <w:szCs w:val="20"/>
              </w:rPr>
              <w:t xml:space="preserve">КЭ-П-10-01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производством»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3E396B" w:rsidRDefault="003E396B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B">
              <w:rPr>
                <w:rFonts w:ascii="Times New Roman" w:hAnsi="Times New Roman" w:cs="Times New Roman"/>
                <w:sz w:val="20"/>
                <w:szCs w:val="20"/>
              </w:rPr>
              <w:t>Лопатин А.В.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A225ED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D47EF1" w:rsidRPr="00B43C8A" w:rsidRDefault="003E396B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КЭ-П-ЗО-02 «</w:t>
            </w:r>
            <w:r w:rsidRPr="003E396B">
              <w:rPr>
                <w:rFonts w:ascii="Times New Roman" w:hAnsi="Times New Roman" w:cs="Times New Roman"/>
                <w:sz w:val="20"/>
                <w:szCs w:val="20"/>
              </w:rPr>
              <w:t>Исполнение плана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3E396B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96B">
              <w:rPr>
                <w:rFonts w:ascii="Times New Roman" w:hAnsi="Times New Roman" w:cs="Times New Roman"/>
                <w:sz w:val="20"/>
                <w:szCs w:val="20"/>
              </w:rPr>
              <w:t>Лопатин А.В.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D47EF1" w:rsidRPr="00B43C8A" w:rsidRDefault="00D47EF1" w:rsidP="00D47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D47EF1" w:rsidRPr="00B43C8A" w:rsidTr="00A225ED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472525" w:rsidRPr="00472525" w:rsidRDefault="00056B2B" w:rsidP="004725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КЭ-И-38-02 </w:t>
            </w:r>
            <w:r w:rsidR="00472525">
              <w:rPr>
                <w:rFonts w:ascii="Times New Roman" w:hAnsi="Times New Roman" w:cs="Times New Roman"/>
                <w:sz w:val="20"/>
                <w:szCs w:val="20"/>
              </w:rPr>
              <w:t xml:space="preserve">Рабочая инструкция </w:t>
            </w:r>
            <w:r w:rsidR="00472525"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ведущего менеджера по управлению </w:t>
            </w:r>
          </w:p>
          <w:p w:rsidR="00D47EF1" w:rsidRPr="00B43C8A" w:rsidRDefault="00472525" w:rsidP="0005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асами ПКИ и М отдела логистики </w:t>
            </w: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>СЭТЗ «Энергомера»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472525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5ED" w:rsidRPr="00B43C8A" w:rsidTr="00A225ED">
        <w:tc>
          <w:tcPr>
            <w:tcW w:w="175" w:type="pct"/>
            <w:vAlign w:val="center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A225ED" w:rsidRPr="00B43C8A" w:rsidRDefault="00056B2B" w:rsidP="0005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КЭ-И-38-05 </w:t>
            </w:r>
            <w:r w:rsidR="00472525"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«Разработка, формирование и корректировка плановой структуры запасов ПКИ и М СЭТЗ «Энергомера» </w:t>
            </w:r>
          </w:p>
        </w:tc>
        <w:tc>
          <w:tcPr>
            <w:tcW w:w="1284" w:type="pct"/>
            <w:gridSpan w:val="3"/>
            <w:vAlign w:val="center"/>
          </w:tcPr>
          <w:p w:rsidR="00A225ED" w:rsidRPr="00B43C8A" w:rsidRDefault="00472525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  <w:vAlign w:val="center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5" w:type="pct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5ED" w:rsidRPr="00B43C8A" w:rsidTr="00A225ED">
        <w:tc>
          <w:tcPr>
            <w:tcW w:w="175" w:type="pct"/>
            <w:vAlign w:val="center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A225ED" w:rsidRPr="00B43C8A" w:rsidRDefault="00056B2B" w:rsidP="0005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КЭ-И-СЛ-02</w:t>
            </w: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525" w:rsidRPr="00472525">
              <w:rPr>
                <w:rFonts w:ascii="Times New Roman" w:hAnsi="Times New Roman" w:cs="Times New Roman"/>
                <w:sz w:val="20"/>
                <w:szCs w:val="20"/>
              </w:rPr>
              <w:t>«Порядок формирования заявок на закупку в автоматизированной системе упра</w:t>
            </w:r>
            <w:r w:rsidR="00472525">
              <w:rPr>
                <w:rFonts w:ascii="Times New Roman" w:hAnsi="Times New Roman" w:cs="Times New Roman"/>
                <w:sz w:val="20"/>
                <w:szCs w:val="20"/>
              </w:rPr>
              <w:t>вления постав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ками» </w:t>
            </w:r>
          </w:p>
        </w:tc>
        <w:tc>
          <w:tcPr>
            <w:tcW w:w="1284" w:type="pct"/>
            <w:gridSpan w:val="3"/>
            <w:vAlign w:val="center"/>
          </w:tcPr>
          <w:p w:rsidR="00A225ED" w:rsidRPr="00B43C8A" w:rsidRDefault="00472525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  <w:vAlign w:val="center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5" w:type="pct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5ED" w:rsidRPr="00B43C8A" w:rsidTr="00A225ED">
        <w:tc>
          <w:tcPr>
            <w:tcW w:w="175" w:type="pct"/>
            <w:vAlign w:val="center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A225ED" w:rsidRPr="00B43C8A" w:rsidRDefault="00056B2B" w:rsidP="0005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КЭ-И-СЛ-19 </w:t>
            </w:r>
            <w:r w:rsidR="00472525"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«Выявление сверхнормативных запасов готовой продукции и порядок действий по их сокращению» </w:t>
            </w:r>
          </w:p>
        </w:tc>
        <w:tc>
          <w:tcPr>
            <w:tcW w:w="1284" w:type="pct"/>
            <w:gridSpan w:val="3"/>
            <w:vAlign w:val="center"/>
          </w:tcPr>
          <w:p w:rsidR="00A225ED" w:rsidRPr="00B43C8A" w:rsidRDefault="00472525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  <w:vAlign w:val="center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5" w:type="pct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5ED" w:rsidRPr="00B43C8A" w:rsidTr="00A225ED">
        <w:tc>
          <w:tcPr>
            <w:tcW w:w="175" w:type="pct"/>
            <w:vAlign w:val="center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A225ED" w:rsidRPr="00B43C8A" w:rsidRDefault="00056B2B" w:rsidP="0005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КЭ-И-38-07 </w:t>
            </w:r>
            <w:r w:rsidR="00472525"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«Формирование, согласование и утверждение плана производства СЭТЗ» </w:t>
            </w:r>
          </w:p>
        </w:tc>
        <w:tc>
          <w:tcPr>
            <w:tcW w:w="1284" w:type="pct"/>
            <w:gridSpan w:val="3"/>
            <w:vAlign w:val="center"/>
          </w:tcPr>
          <w:p w:rsidR="00A225ED" w:rsidRPr="00B43C8A" w:rsidRDefault="00472525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  <w:vAlign w:val="center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5" w:type="pct"/>
          </w:tcPr>
          <w:p w:rsidR="00A225ED" w:rsidRPr="00B43C8A" w:rsidRDefault="00A225E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2525" w:rsidRPr="00B43C8A" w:rsidTr="00A225ED">
        <w:tc>
          <w:tcPr>
            <w:tcW w:w="175" w:type="pct"/>
            <w:vAlign w:val="center"/>
          </w:tcPr>
          <w:p w:rsidR="00472525" w:rsidRPr="00B43C8A" w:rsidRDefault="00472525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472525" w:rsidRPr="00472525" w:rsidRDefault="00056B2B" w:rsidP="0005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КЭ-И-38-09 </w:t>
            </w:r>
            <w:r w:rsidR="00472525"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и выполнение плана комплектования» </w:t>
            </w:r>
          </w:p>
        </w:tc>
        <w:tc>
          <w:tcPr>
            <w:tcW w:w="1284" w:type="pct"/>
            <w:gridSpan w:val="3"/>
            <w:vAlign w:val="center"/>
          </w:tcPr>
          <w:p w:rsidR="00472525" w:rsidRDefault="00DD362C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  <w:vAlign w:val="center"/>
          </w:tcPr>
          <w:p w:rsidR="00472525" w:rsidRPr="00B43C8A" w:rsidRDefault="00472525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5" w:type="pct"/>
          </w:tcPr>
          <w:p w:rsidR="00472525" w:rsidRPr="00B43C8A" w:rsidRDefault="00472525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D47EF1" w:rsidRPr="00B43C8A" w:rsidRDefault="00D47EF1" w:rsidP="00D47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D47EF1" w:rsidRPr="00B43C8A" w:rsidTr="00A225ED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D47EF1" w:rsidRPr="00B43C8A" w:rsidRDefault="00FA55C5" w:rsidP="00FA55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КЭ-И-ПЭО-10 </w:t>
            </w:r>
            <w:r w:rsidR="00472525" w:rsidRPr="00472525">
              <w:rPr>
                <w:rFonts w:ascii="Times New Roman" w:hAnsi="Times New Roman" w:cs="Times New Roman"/>
                <w:sz w:val="20"/>
                <w:szCs w:val="20"/>
              </w:rPr>
              <w:t>«Разработка нормативных показателей по запаса</w:t>
            </w:r>
            <w:r w:rsidR="00472525">
              <w:rPr>
                <w:rFonts w:ascii="Times New Roman" w:hAnsi="Times New Roman" w:cs="Times New Roman"/>
                <w:sz w:val="20"/>
                <w:szCs w:val="20"/>
              </w:rPr>
              <w:t>м, анализ и контроль их выполне</w:t>
            </w:r>
            <w:r w:rsidR="00472525" w:rsidRPr="00472525">
              <w:rPr>
                <w:rFonts w:ascii="Times New Roman" w:hAnsi="Times New Roman" w:cs="Times New Roman"/>
                <w:sz w:val="20"/>
                <w:szCs w:val="20"/>
              </w:rPr>
              <w:t xml:space="preserve">ния» 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056B2B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A225ED">
        <w:tc>
          <w:tcPr>
            <w:tcW w:w="175" w:type="pct"/>
            <w:vAlign w:val="center"/>
          </w:tcPr>
          <w:p w:rsidR="00D47EF1" w:rsidRPr="00963C8A" w:rsidRDefault="00D47EF1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shd w:val="clear" w:color="auto" w:fill="FABF8F" w:themeFill="accent6" w:themeFillTint="99"/>
          </w:tcPr>
          <w:p w:rsidR="00D47EF1" w:rsidRPr="00B43C8A" w:rsidRDefault="00FA55C5" w:rsidP="00FA55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B">
              <w:rPr>
                <w:rFonts w:ascii="Times New Roman" w:hAnsi="Times New Roman" w:cs="Times New Roman"/>
                <w:sz w:val="20"/>
                <w:szCs w:val="20"/>
              </w:rPr>
              <w:t xml:space="preserve">КЭ-И-ОУК-17 </w:t>
            </w:r>
            <w:r w:rsidR="00056B2B" w:rsidRPr="00056B2B">
              <w:rPr>
                <w:rFonts w:ascii="Times New Roman" w:hAnsi="Times New Roman" w:cs="Times New Roman"/>
                <w:sz w:val="20"/>
                <w:szCs w:val="20"/>
              </w:rPr>
              <w:t xml:space="preserve">«Требования к оформлению и размещению стандартных операционных карт» 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056B2B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Санжар М.И.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D47EF1" w:rsidRPr="00B43C8A" w:rsidRDefault="00D47EF1" w:rsidP="00D47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284" w:type="pct"/>
            <w:gridSpan w:val="3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C4724D">
        <w:tc>
          <w:tcPr>
            <w:tcW w:w="5000" w:type="pct"/>
            <w:gridSpan w:val="8"/>
            <w:vAlign w:val="center"/>
          </w:tcPr>
          <w:p w:rsidR="003A137D" w:rsidRDefault="003A137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7EF1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</w:t>
            </w:r>
            <w:r w:rsidR="003A13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0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13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  <w:p w:rsidR="003A137D" w:rsidRDefault="00C10A4C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1A7D" w:rsidRDefault="00401A7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1A7D" w:rsidRPr="00B43C8A" w:rsidRDefault="00401A7D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C4724D">
        <w:tc>
          <w:tcPr>
            <w:tcW w:w="5000" w:type="pct"/>
            <w:gridSpan w:val="8"/>
            <w:shd w:val="clear" w:color="auto" w:fill="FDE9D9"/>
            <w:vAlign w:val="center"/>
          </w:tcPr>
          <w:p w:rsidR="00D47EF1" w:rsidRPr="00B43C8A" w:rsidRDefault="00D47EF1" w:rsidP="00D47E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00" w:type="pct"/>
            <w:gridSpan w:val="3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68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082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 (дата и подпись)</w:t>
            </w: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68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A225ED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shd w:val="clear" w:color="auto" w:fill="FABF8F" w:themeFill="accent6" w:themeFillTint="99"/>
          </w:tcPr>
          <w:p w:rsidR="00DD362C" w:rsidRDefault="00DD362C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62C">
              <w:rPr>
                <w:rFonts w:ascii="Times New Roman" w:hAnsi="Times New Roman" w:cs="Times New Roman"/>
                <w:sz w:val="20"/>
                <w:szCs w:val="20"/>
              </w:rPr>
              <w:t>КЭ-СОК-38-02</w:t>
            </w:r>
            <w:r w:rsidRPr="00DD362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362C">
              <w:rPr>
                <w:rFonts w:ascii="Times New Roman" w:hAnsi="Times New Roman" w:cs="Times New Roman"/>
                <w:sz w:val="20"/>
                <w:szCs w:val="20"/>
              </w:rPr>
              <w:t>Выдача заявок на закупку по регламентному планированию для СЭТЗ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75C8" w:rsidRDefault="007075C8" w:rsidP="00707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C8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КЭ-СОК-СЛ-106 «Загрузка страховых запасов ПКИиМ в SyteLine через СУМР» </w:t>
            </w:r>
          </w:p>
          <w:p w:rsidR="007075C8" w:rsidRDefault="007075C8" w:rsidP="00707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C8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КЭ-СОК-СЛ-63 «Работа с «Отчетом по управлению запасами ПКИ и М КЭ-З-СЛ-12» </w:t>
            </w:r>
          </w:p>
          <w:p w:rsidR="007075C8" w:rsidRDefault="007075C8" w:rsidP="00707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C8">
              <w:rPr>
                <w:rFonts w:ascii="Times New Roman" w:hAnsi="Times New Roman" w:cs="Times New Roman"/>
                <w:sz w:val="20"/>
                <w:szCs w:val="20"/>
              </w:rPr>
              <w:t xml:space="preserve">КЭ-СОК-38-24 </w:t>
            </w:r>
            <w:r w:rsidR="00DD36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75C8">
              <w:rPr>
                <w:rFonts w:ascii="Times New Roman" w:hAnsi="Times New Roman" w:cs="Times New Roman"/>
                <w:sz w:val="20"/>
                <w:szCs w:val="20"/>
              </w:rPr>
              <w:t>Анализ лишних поставок по плану закупок с целью предотвращения образования сверхнормативных запасов</w:t>
            </w:r>
            <w:r w:rsidR="00DD36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637B0" w:rsidRDefault="00E637B0" w:rsidP="00707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КЭ-СОК-38-20 «Ан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ализ потенциальных СНЗ ПКИ и М»</w:t>
            </w:r>
          </w:p>
          <w:p w:rsidR="00E637B0" w:rsidRDefault="00E637B0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КЭ-СОК-СЛ-51 «Актуализация ЗНП по разделу «Прочее» </w:t>
            </w:r>
          </w:p>
          <w:p w:rsidR="00E637B0" w:rsidRDefault="00E637B0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КЭ-СОК-38-16 «Действия с позициями, отклоненными с</w:t>
            </w:r>
            <w:r w:rsidR="00DD362C">
              <w:rPr>
                <w:rFonts w:ascii="Times New Roman" w:hAnsi="Times New Roman" w:cs="Times New Roman"/>
                <w:sz w:val="20"/>
                <w:szCs w:val="20"/>
              </w:rPr>
              <w:t xml:space="preserve"> признаком «сомнительная потреб</w:t>
            </w: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 xml:space="preserve">ность» по плану-графику комплектования </w:t>
            </w:r>
            <w:r w:rsidR="00DD362C">
              <w:rPr>
                <w:rFonts w:ascii="Times New Roman" w:hAnsi="Times New Roman" w:cs="Times New Roman"/>
                <w:sz w:val="20"/>
                <w:szCs w:val="20"/>
              </w:rPr>
              <w:t>СЭТЗ»</w:t>
            </w:r>
          </w:p>
          <w:p w:rsidR="00E637B0" w:rsidRDefault="00E637B0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КЭ-СОК-38-21 «Анализ отклонен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заявок на закупку в 1С КИС»</w:t>
            </w:r>
          </w:p>
          <w:p w:rsidR="00E637B0" w:rsidRDefault="00E637B0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 xml:space="preserve">КЭ-СОК-38-17 </w:t>
            </w:r>
            <w:r w:rsidR="00DD36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Создание заявки на закупку вручную менеджером службы логистики</w:t>
            </w:r>
            <w:r w:rsidR="00DD36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637B0" w:rsidRDefault="00E637B0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КЭ-СОК-СЛ-48 «Актуализация реестра вырабатываемых ПКИ и материалов»  </w:t>
            </w:r>
          </w:p>
          <w:p w:rsidR="00E637B0" w:rsidRDefault="00E637B0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КЭ-СОК-38-22 «Формирование «Анализа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пасов и оборотных средств СЭТЗ»</w:t>
            </w:r>
          </w:p>
          <w:p w:rsidR="00E637B0" w:rsidRDefault="00E637B0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КЭ-СОК-38-13</w:t>
            </w:r>
            <w:r w:rsidR="00DD362C" w:rsidRPr="00E637B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D36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Создание привязки Изделия к Местам складирования</w:t>
            </w:r>
            <w:r w:rsidR="00DD36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637B0" w:rsidRDefault="00E637B0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КЭ-СОК-38-09</w:t>
            </w:r>
            <w:r w:rsidR="00DD362C" w:rsidRPr="00E637B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</w:t>
            </w: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Формирование ЗНП (вручную) в SL»</w:t>
            </w:r>
          </w:p>
          <w:p w:rsidR="00DD362C" w:rsidRDefault="00E637B0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КЭ-СОК-38-07</w:t>
            </w:r>
            <w:r w:rsidR="00DD362C" w:rsidRPr="00E637B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</w:t>
            </w:r>
            <w:r w:rsidRPr="00E637B0">
              <w:rPr>
                <w:rFonts w:ascii="Times New Roman" w:hAnsi="Times New Roman" w:cs="Times New Roman"/>
                <w:sz w:val="20"/>
                <w:szCs w:val="20"/>
              </w:rPr>
              <w:t>Создание заказов на перемещение (ЗнП) СЭТЗ»</w:t>
            </w:r>
          </w:p>
          <w:p w:rsidR="00DD362C" w:rsidRDefault="00DD362C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362C" w:rsidRDefault="00DD362C" w:rsidP="00E637B0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C337B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Формирование страховых запасов по ПКИ и М</w:t>
            </w:r>
          </w:p>
          <w:p w:rsidR="00DD362C" w:rsidRDefault="00DD362C" w:rsidP="00E637B0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Формирование отчетов по запасам</w:t>
            </w:r>
          </w:p>
          <w:p w:rsidR="00DD362C" w:rsidRPr="00B43C8A" w:rsidRDefault="00DD362C" w:rsidP="00E637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Работа со сверхнормативными запасами</w:t>
            </w:r>
          </w:p>
        </w:tc>
        <w:tc>
          <w:tcPr>
            <w:tcW w:w="1268" w:type="pct"/>
            <w:gridSpan w:val="2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5976BC">
        <w:tc>
          <w:tcPr>
            <w:tcW w:w="175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268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082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575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C4724D">
        <w:tc>
          <w:tcPr>
            <w:tcW w:w="5000" w:type="pct"/>
            <w:gridSpan w:val="8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практических навыков работы  </w:t>
            </w:r>
            <w:r w:rsidR="003A13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C4724D">
        <w:tc>
          <w:tcPr>
            <w:tcW w:w="5000" w:type="pct"/>
            <w:gridSpan w:val="8"/>
            <w:shd w:val="clear" w:color="auto" w:fill="E5DFEC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D47EF1" w:rsidRPr="00B43C8A" w:rsidTr="005976BC">
        <w:tc>
          <w:tcPr>
            <w:tcW w:w="2093" w:type="pct"/>
            <w:gridSpan w:val="5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50" w:type="pct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657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D47EF1" w:rsidRPr="00B43C8A" w:rsidTr="005976BC">
        <w:tc>
          <w:tcPr>
            <w:tcW w:w="851" w:type="pct"/>
            <w:gridSpan w:val="2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42" w:type="pct"/>
            <w:gridSpan w:val="3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250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pct"/>
            <w:gridSpan w:val="2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EF1" w:rsidRPr="00B43C8A" w:rsidTr="005976BC">
        <w:trPr>
          <w:trHeight w:val="264"/>
        </w:trPr>
        <w:tc>
          <w:tcPr>
            <w:tcW w:w="2093" w:type="pct"/>
            <w:gridSpan w:val="5"/>
            <w:vAlign w:val="center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pct"/>
            <w:gridSpan w:val="2"/>
          </w:tcPr>
          <w:p w:rsidR="00D47EF1" w:rsidRPr="00B43C8A" w:rsidRDefault="00D47EF1" w:rsidP="00D47E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3C8A" w:rsidRPr="00B43C8A" w:rsidRDefault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00"/>
    <w:rsid w:val="00056B2B"/>
    <w:rsid w:val="000A648C"/>
    <w:rsid w:val="00122B37"/>
    <w:rsid w:val="00134B3B"/>
    <w:rsid w:val="00150E7C"/>
    <w:rsid w:val="0016487D"/>
    <w:rsid w:val="00165449"/>
    <w:rsid w:val="001B2947"/>
    <w:rsid w:val="001D7069"/>
    <w:rsid w:val="00293162"/>
    <w:rsid w:val="00354CC4"/>
    <w:rsid w:val="003A137D"/>
    <w:rsid w:val="003A463A"/>
    <w:rsid w:val="003E396B"/>
    <w:rsid w:val="00401A7D"/>
    <w:rsid w:val="0040777E"/>
    <w:rsid w:val="00472525"/>
    <w:rsid w:val="005115D5"/>
    <w:rsid w:val="00523DCC"/>
    <w:rsid w:val="00526231"/>
    <w:rsid w:val="005976BC"/>
    <w:rsid w:val="005B651A"/>
    <w:rsid w:val="00613214"/>
    <w:rsid w:val="007075C8"/>
    <w:rsid w:val="007C6797"/>
    <w:rsid w:val="0082416F"/>
    <w:rsid w:val="00834B3B"/>
    <w:rsid w:val="00857BA8"/>
    <w:rsid w:val="008C60D4"/>
    <w:rsid w:val="008F4905"/>
    <w:rsid w:val="00910095"/>
    <w:rsid w:val="00931F70"/>
    <w:rsid w:val="00963C8A"/>
    <w:rsid w:val="00992EFF"/>
    <w:rsid w:val="009B180A"/>
    <w:rsid w:val="009B591D"/>
    <w:rsid w:val="009D381C"/>
    <w:rsid w:val="00A225ED"/>
    <w:rsid w:val="00B43C8A"/>
    <w:rsid w:val="00BC11E5"/>
    <w:rsid w:val="00C10A4C"/>
    <w:rsid w:val="00C4724D"/>
    <w:rsid w:val="00D47EF1"/>
    <w:rsid w:val="00D81D63"/>
    <w:rsid w:val="00DB6DA1"/>
    <w:rsid w:val="00DD362C"/>
    <w:rsid w:val="00E62FA6"/>
    <w:rsid w:val="00E637B0"/>
    <w:rsid w:val="00E75E92"/>
    <w:rsid w:val="00E952BF"/>
    <w:rsid w:val="00EC2800"/>
    <w:rsid w:val="00EC38CD"/>
    <w:rsid w:val="00FA55C5"/>
    <w:rsid w:val="00FB4458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600B7-A5B2-4073-B50E-FA8F47AB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suchkovma</dc:creator>
  <cp:lastModifiedBy>Власенко Анна Геннадьевна</cp:lastModifiedBy>
  <cp:revision>2</cp:revision>
  <dcterms:created xsi:type="dcterms:W3CDTF">2022-09-09T09:05:00Z</dcterms:created>
  <dcterms:modified xsi:type="dcterms:W3CDTF">2022-09-09T09:05:00Z</dcterms:modified>
</cp:coreProperties>
</file>