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FD31A8" w:rsidRPr="003E2EE1" w:rsidRDefault="00FD31A8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FD31A8">
        <w:rPr>
          <w:b/>
          <w:sz w:val="22"/>
          <w:szCs w:val="22"/>
        </w:rPr>
        <w:t>Старший менеджера по планированию и управлению запасами ГП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D31A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D31A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D31A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D31A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D31A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AA66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Вводный </w:t>
            </w:r>
            <w:r w:rsidR="00AA660B">
              <w:rPr>
                <w:bCs/>
                <w:color w:val="000000"/>
                <w:sz w:val="19"/>
                <w:szCs w:val="19"/>
              </w:rPr>
              <w:t>противо</w:t>
            </w:r>
            <w:r w:rsidRPr="003E2EE1">
              <w:rPr>
                <w:bCs/>
                <w:color w:val="000000"/>
                <w:sz w:val="19"/>
                <w:szCs w:val="19"/>
              </w:rPr>
              <w:t>пожарн</w:t>
            </w:r>
            <w:r w:rsidR="00AA660B">
              <w:rPr>
                <w:bCs/>
                <w:color w:val="000000"/>
                <w:sz w:val="19"/>
                <w:szCs w:val="19"/>
              </w:rPr>
              <w:t>ый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AA660B" w:rsidRPr="00AA660B">
              <w:rPr>
                <w:bCs/>
                <w:color w:val="000000"/>
                <w:sz w:val="19"/>
                <w:szCs w:val="19"/>
              </w:rPr>
              <w:t xml:space="preserve">инструктаж 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D31A8" w:rsidRPr="00883A55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91EA5">
              <w:rPr>
                <w:color w:val="000000"/>
              </w:rPr>
              <w:t>Политика в отношении запасов ГП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D31A8" w:rsidRPr="00883A55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D66EC">
              <w:rPr>
                <w:color w:val="000000"/>
              </w:rPr>
              <w:t>Процесс КЭ-П-СЛ-01</w:t>
            </w:r>
            <w:r>
              <w:rPr>
                <w:color w:val="000000"/>
              </w:rPr>
              <w:t xml:space="preserve"> Управление запасами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D31A8" w:rsidRPr="00883A55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EFD">
              <w:rPr>
                <w:color w:val="000000"/>
              </w:rPr>
              <w:t>Процесс 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ED74A6" w:rsidRPr="00714CB2" w:rsidTr="001F7BB1">
        <w:tc>
          <w:tcPr>
            <w:tcW w:w="201" w:type="pct"/>
            <w:vAlign w:val="center"/>
          </w:tcPr>
          <w:p w:rsidR="00ED74A6" w:rsidRPr="00714CB2" w:rsidRDefault="00ED74A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1707" w:type="pct"/>
            <w:gridSpan w:val="2"/>
          </w:tcPr>
          <w:p w:rsidR="00ED74A6" w:rsidRDefault="00ED74A6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32" w:type="pct"/>
            <w:gridSpan w:val="3"/>
            <w:vAlign w:val="center"/>
          </w:tcPr>
          <w:p w:rsidR="00ED74A6" w:rsidRDefault="00ED74A6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74A6" w:rsidRDefault="00ED74A6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74A6" w:rsidRPr="00714CB2" w:rsidRDefault="00ED74A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FD31A8" w:rsidRPr="00B91EA5" w:rsidRDefault="00FD31A8" w:rsidP="00C3786D">
            <w:pPr>
              <w:rPr>
                <w:color w:val="000000"/>
              </w:rPr>
            </w:pPr>
            <w:r w:rsidRPr="00AB3E25">
              <w:rPr>
                <w:color w:val="000000"/>
              </w:rPr>
              <w:t>Рабочая инструкция главного менеджера по планированию и управлению запасами готовой продукции</w:t>
            </w:r>
            <w:r>
              <w:rPr>
                <w:color w:val="000000"/>
              </w:rPr>
              <w:t xml:space="preserve"> КЭ-И-СЛ-12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FD31A8" w:rsidRPr="00BE2EFD" w:rsidRDefault="00FD31A8" w:rsidP="00C3786D">
            <w:pPr>
              <w:rPr>
                <w:color w:val="000000"/>
              </w:rPr>
            </w:pPr>
            <w:r w:rsidRPr="00C903F2">
              <w:rPr>
                <w:color w:val="000000"/>
              </w:rPr>
              <w:t>Инструкция по включению в план производства новой техники</w:t>
            </w:r>
            <w:r>
              <w:rPr>
                <w:color w:val="000000"/>
              </w:rPr>
              <w:t xml:space="preserve"> КЭ-И-СЛ-30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707" w:type="pct"/>
            <w:gridSpan w:val="2"/>
          </w:tcPr>
          <w:p w:rsidR="00FD31A8" w:rsidRPr="00BE2EFD" w:rsidRDefault="00FD31A8" w:rsidP="00C3786D">
            <w:pPr>
              <w:rPr>
                <w:color w:val="000000"/>
              </w:rPr>
            </w:pPr>
            <w:r w:rsidRPr="00C903F2">
              <w:rPr>
                <w:color w:val="000000"/>
              </w:rPr>
              <w:t>Инструкция по формированию, согласованию и утверждению плана производства</w:t>
            </w:r>
            <w:r>
              <w:rPr>
                <w:color w:val="000000"/>
              </w:rPr>
              <w:t xml:space="preserve"> КЭ-И-СЛ-17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707" w:type="pct"/>
            <w:gridSpan w:val="2"/>
          </w:tcPr>
          <w:p w:rsidR="00FD31A8" w:rsidRPr="00BE2EFD" w:rsidRDefault="00FD31A8" w:rsidP="00C3786D">
            <w:pPr>
              <w:rPr>
                <w:color w:val="000000"/>
              </w:rPr>
            </w:pPr>
            <w:r w:rsidRPr="00C903F2">
              <w:rPr>
                <w:color w:val="000000"/>
              </w:rPr>
              <w:t>Разработка, формирование и корректировка структуры запасов готовой продукции</w:t>
            </w:r>
            <w:r>
              <w:rPr>
                <w:color w:val="000000"/>
              </w:rPr>
              <w:t xml:space="preserve"> КЭ-И-СЛ-15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07" w:type="pct"/>
            <w:gridSpan w:val="2"/>
          </w:tcPr>
          <w:p w:rsidR="00FD31A8" w:rsidRPr="00BE2EFD" w:rsidRDefault="00FD31A8" w:rsidP="00C37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отчетом </w:t>
            </w:r>
            <w:r w:rsidRPr="00A17412">
              <w:rPr>
                <w:color w:val="000000"/>
              </w:rPr>
              <w:t>КЭ-З-СЛ-12 «Управление запасами на __»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1F7BB1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07" w:type="pct"/>
            <w:gridSpan w:val="2"/>
          </w:tcPr>
          <w:p w:rsidR="00FD31A8" w:rsidRDefault="00FD31A8" w:rsidP="00C3786D">
            <w:pPr>
              <w:rPr>
                <w:color w:val="000000"/>
              </w:rPr>
            </w:pPr>
            <w:r w:rsidRPr="000A0D2E">
              <w:rPr>
                <w:color w:val="000000"/>
              </w:rPr>
              <w:t>Работа с отчетом «Анализ запасов и состояние производства изделия в разрезе КО»</w:t>
            </w:r>
          </w:p>
        </w:tc>
        <w:tc>
          <w:tcPr>
            <w:tcW w:w="103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31A8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ED74A6" w:rsidRPr="00714CB2" w:rsidTr="001F7BB1">
        <w:tc>
          <w:tcPr>
            <w:tcW w:w="201" w:type="pct"/>
            <w:vAlign w:val="center"/>
          </w:tcPr>
          <w:p w:rsidR="00ED74A6" w:rsidRPr="00714CB2" w:rsidRDefault="00ED74A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ED74A6" w:rsidRDefault="00ED74A6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ED74A6" w:rsidRDefault="00ED74A6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74A6" w:rsidRDefault="00ED74A6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74A6" w:rsidRPr="00714CB2" w:rsidRDefault="00ED74A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74A6" w:rsidRPr="00714CB2" w:rsidTr="001F7BB1">
        <w:tc>
          <w:tcPr>
            <w:tcW w:w="201" w:type="pct"/>
            <w:vAlign w:val="center"/>
          </w:tcPr>
          <w:p w:rsidR="00ED74A6" w:rsidRPr="00714CB2" w:rsidRDefault="00ED74A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ED74A6" w:rsidRDefault="00ED74A6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ED74A6" w:rsidRDefault="00ED74A6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74A6" w:rsidRDefault="00ED74A6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74A6" w:rsidRPr="00714CB2" w:rsidRDefault="00ED74A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31A8" w:rsidRPr="00714CB2" w:rsidTr="00D818FA">
        <w:tc>
          <w:tcPr>
            <w:tcW w:w="201" w:type="pct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КЭ-СОК-СЛ-102 Действия по внесению в карточку сделки в 1С с ограничительным признаком в SL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КЭ-СОК-СЛ-108  Создание и запуск заданий  по  ВГР в рамках актов входного контроля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КЭ-СОК-СЛ-110 Формирование отчёта КЭ-З-ПЭ-101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44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КЭ-СОК-СЛ-34   Определение объема страхового запаса приборов с КО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КЭ-СОК-СЛ-50 Определение сроков изготовления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КЭ-СОК-СЛ-90 Отработка и отслеживание ПГО в 1С (инструменты СЛ)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КЭ-СОК-СЛ-94 Определение среднемесячного показателя СПП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КЭ-СОК-СЛ-95 размещение на портале данных по  страховому запасу ГП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31A8" w:rsidRPr="00714CB2" w:rsidTr="0036115A">
        <w:tc>
          <w:tcPr>
            <w:tcW w:w="201" w:type="pct"/>
            <w:vAlign w:val="center"/>
          </w:tcPr>
          <w:p w:rsidR="00FD31A8" w:rsidRDefault="00FD31A8" w:rsidP="00C3786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33" w:type="pct"/>
            <w:gridSpan w:val="3"/>
            <w:vAlign w:val="bottom"/>
          </w:tcPr>
          <w:p w:rsidR="00FD31A8" w:rsidRPr="00F877ED" w:rsidRDefault="00FD31A8" w:rsidP="00C3786D">
            <w:pPr>
              <w:rPr>
                <w:color w:val="000000"/>
              </w:rPr>
            </w:pPr>
            <w:r w:rsidRPr="00F877ED">
              <w:rPr>
                <w:color w:val="000000"/>
              </w:rPr>
              <w:t>КЭ-СОК-СЛ-96 Создание документа расчетного СПП в 1С</w:t>
            </w:r>
          </w:p>
        </w:tc>
        <w:tc>
          <w:tcPr>
            <w:tcW w:w="1204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D31A8" w:rsidRPr="00714CB2" w:rsidRDefault="00FD31A8" w:rsidP="00C378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D31A8" w:rsidRPr="003A64F1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FD31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ED74A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9D355C"/>
    <w:rsid w:val="00AA660B"/>
    <w:rsid w:val="00AF3D12"/>
    <w:rsid w:val="00B86C8A"/>
    <w:rsid w:val="00BC3D6D"/>
    <w:rsid w:val="00CD7404"/>
    <w:rsid w:val="00DF1460"/>
    <w:rsid w:val="00E57E75"/>
    <w:rsid w:val="00ED74A6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2018-12-12T09:39:00Z</dcterms:created>
  <dcterms:modified xsi:type="dcterms:W3CDTF">2018-12-12T09:39:00Z</dcterms:modified>
</cp:coreProperties>
</file>