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23" w:rsidRDefault="00670E23" w:rsidP="00670E2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670E23" w:rsidRDefault="00670E23" w:rsidP="00670E2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670E23" w:rsidRDefault="00670E23" w:rsidP="00670E2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670E23" w:rsidRPr="003E2EE1" w:rsidRDefault="00670E23" w:rsidP="00670E23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8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291"/>
        <w:gridCol w:w="2096"/>
        <w:gridCol w:w="417"/>
        <w:gridCol w:w="2233"/>
        <w:gridCol w:w="2650"/>
        <w:gridCol w:w="422"/>
        <w:gridCol w:w="2802"/>
        <w:gridCol w:w="3072"/>
        <w:gridCol w:w="3072"/>
        <w:gridCol w:w="3068"/>
      </w:tblGrid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1798" w:type="pct"/>
            <w:gridSpan w:val="5"/>
          </w:tcPr>
          <w:p w:rsidR="00670E23" w:rsidRPr="00221EB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1798" w:type="pct"/>
            <w:gridSpan w:val="5"/>
          </w:tcPr>
          <w:p w:rsidR="00670E23" w:rsidRPr="00221EBB" w:rsidRDefault="00670E23" w:rsidP="000B5D38">
            <w:pPr>
              <w:pStyle w:val="a3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21EBB">
              <w:rPr>
                <w:rFonts w:eastAsia="Times New Roman"/>
                <w:b/>
                <w:sz w:val="20"/>
                <w:szCs w:val="20"/>
              </w:rPr>
              <w:t xml:space="preserve">Отдел логистики; должность: </w:t>
            </w:r>
            <w:r w:rsidR="000B5D38">
              <w:rPr>
                <w:rFonts w:eastAsia="Times New Roman"/>
                <w:b/>
                <w:sz w:val="20"/>
                <w:szCs w:val="20"/>
              </w:rPr>
              <w:t xml:space="preserve">Ведущий менеджер по </w:t>
            </w:r>
            <w:proofErr w:type="spellStart"/>
            <w:r w:rsidR="000B5D38">
              <w:rPr>
                <w:rFonts w:eastAsia="Times New Roman"/>
                <w:b/>
                <w:sz w:val="20"/>
                <w:szCs w:val="20"/>
              </w:rPr>
              <w:t>ПКИиМ</w:t>
            </w:r>
            <w:proofErr w:type="spellEnd"/>
            <w:r w:rsidRPr="00221EB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21EBB">
              <w:rPr>
                <w:b/>
              </w:rPr>
              <w:t>ООО "Центральный ТД "Энергомера"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1798" w:type="pct"/>
            <w:gridSpan w:val="5"/>
          </w:tcPr>
          <w:p w:rsidR="00670E23" w:rsidRPr="00221EB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B8CCE4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224" w:type="pct"/>
            <w:gridSpan w:val="3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471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48" w:type="pct"/>
            <w:gridSpan w:val="2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91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C6D9F1" w:themeFill="text2" w:themeFillTint="33"/>
            <w:vAlign w:val="center"/>
          </w:tcPr>
          <w:p w:rsidR="00670E23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23DA4">
              <w:rPr>
                <w:color w:val="000000"/>
              </w:rPr>
              <w:t xml:space="preserve">Политика </w:t>
            </w:r>
            <w:r>
              <w:rPr>
                <w:color w:val="000000"/>
              </w:rPr>
              <w:t>в отношении запасов ПКИ</w:t>
            </w:r>
          </w:p>
        </w:tc>
        <w:tc>
          <w:tcPr>
            <w:tcW w:w="471" w:type="pct"/>
            <w:vAlign w:val="center"/>
          </w:tcPr>
          <w:p w:rsidR="00670E23" w:rsidRPr="00F5099B" w:rsidRDefault="000B5D38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  <w:vAlign w:val="center"/>
          </w:tcPr>
          <w:p w:rsidR="00670E23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85013D" w:rsidRPr="00714CB2" w:rsidTr="00772FA5">
        <w:tc>
          <w:tcPr>
            <w:tcW w:w="3057" w:type="pct"/>
            <w:gridSpan w:val="8"/>
            <w:shd w:val="clear" w:color="auto" w:fill="DBE5F1"/>
            <w:vAlign w:val="center"/>
          </w:tcPr>
          <w:p w:rsidR="0085013D" w:rsidRPr="00714CB2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85013D" w:rsidRPr="00714CB2" w:rsidRDefault="0085013D" w:rsidP="0085013D">
            <w:pPr>
              <w:spacing w:after="200" w:line="276" w:lineRule="auto"/>
            </w:pPr>
          </w:p>
        </w:tc>
        <w:tc>
          <w:tcPr>
            <w:tcW w:w="648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5013D" w:rsidRPr="00714CB2" w:rsidTr="002E3D8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F5099B" w:rsidRDefault="0085013D" w:rsidP="003708B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0356E">
              <w:rPr>
                <w:color w:val="000000"/>
              </w:rPr>
              <w:t>Управление запасами</w:t>
            </w:r>
            <w:r w:rsidR="003708BE">
              <w:rPr>
                <w:color w:val="000000"/>
              </w:rPr>
              <w:t xml:space="preserve"> </w:t>
            </w:r>
            <w:r w:rsidRPr="00B0356E">
              <w:rPr>
                <w:color w:val="000000"/>
              </w:rPr>
              <w:t>КЭ-П-СЛ-01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8812B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2E3D8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B0356E" w:rsidRDefault="0085013D" w:rsidP="0085013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B2AE6">
              <w:rPr>
                <w:color w:val="000000"/>
              </w:rPr>
              <w:t xml:space="preserve">Планирование </w:t>
            </w:r>
            <w:r w:rsidR="003708BE" w:rsidRPr="00EB2AE6">
              <w:rPr>
                <w:color w:val="000000"/>
              </w:rPr>
              <w:t>производства</w:t>
            </w:r>
            <w:r w:rsidR="003708BE">
              <w:rPr>
                <w:color w:val="000000"/>
              </w:rPr>
              <w:t xml:space="preserve"> КЭ</w:t>
            </w:r>
            <w:r w:rsidRPr="00EB2AE6">
              <w:rPr>
                <w:color w:val="000000"/>
              </w:rPr>
              <w:t>-П-СЛ-02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8812B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2E3D8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EB2AE6" w:rsidRDefault="0085013D" w:rsidP="0085013D">
            <w:pPr>
              <w:widowControl w:val="0"/>
              <w:tabs>
                <w:tab w:val="left" w:pos="2146"/>
              </w:tabs>
              <w:contextualSpacing/>
              <w:rPr>
                <w:color w:val="000000"/>
              </w:rPr>
            </w:pPr>
            <w:r w:rsidRPr="0085013D">
              <w:rPr>
                <w:color w:val="000000"/>
              </w:rPr>
              <w:t>Повышение способности организации сокращать сроки исполнения типовых контрактов</w:t>
            </w:r>
            <w:r>
              <w:rPr>
                <w:color w:val="000000"/>
              </w:rPr>
              <w:t xml:space="preserve"> </w:t>
            </w:r>
            <w:r w:rsidRPr="0085013D">
              <w:rPr>
                <w:bCs/>
                <w:color w:val="000000"/>
                <w:sz w:val="19"/>
                <w:szCs w:val="19"/>
              </w:rPr>
              <w:t>КЭ-П-СЛ-03</w:t>
            </w:r>
          </w:p>
        </w:tc>
        <w:tc>
          <w:tcPr>
            <w:tcW w:w="471" w:type="pct"/>
          </w:tcPr>
          <w:p w:rsidR="0085013D" w:rsidRPr="008812BA" w:rsidRDefault="0085013D" w:rsidP="0085013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812B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2E3D8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EB2AE6" w:rsidRDefault="0085013D" w:rsidP="0085013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5013D">
              <w:rPr>
                <w:color w:val="000000"/>
              </w:rPr>
              <w:t>Получение заказа клиента на отгрузку продукции и его выполнение</w:t>
            </w:r>
            <w:r>
              <w:rPr>
                <w:color w:val="000000"/>
              </w:rPr>
              <w:t xml:space="preserve"> </w:t>
            </w:r>
            <w:r w:rsidRPr="0085013D">
              <w:rPr>
                <w:color w:val="000000"/>
              </w:rPr>
              <w:t>КЭ-П-ПР-03</w:t>
            </w:r>
          </w:p>
        </w:tc>
        <w:tc>
          <w:tcPr>
            <w:tcW w:w="471" w:type="pct"/>
          </w:tcPr>
          <w:p w:rsidR="0085013D" w:rsidRPr="008812BA" w:rsidRDefault="0085013D" w:rsidP="0085013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812B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85013D" w:rsidRPr="00714CB2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5013D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F5099B" w:rsidRDefault="0085013D" w:rsidP="003708B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0356E">
              <w:rPr>
                <w:color w:val="000000"/>
              </w:rPr>
              <w:t>Исполнение плана закупок</w:t>
            </w:r>
            <w:r w:rsidR="003708BE">
              <w:rPr>
                <w:color w:val="000000"/>
              </w:rPr>
              <w:t xml:space="preserve"> </w:t>
            </w:r>
            <w:r w:rsidRPr="00B0356E">
              <w:rPr>
                <w:color w:val="000000"/>
              </w:rPr>
              <w:t>КЭ-П-ЗО-02</w:t>
            </w:r>
          </w:p>
        </w:tc>
        <w:tc>
          <w:tcPr>
            <w:tcW w:w="471" w:type="pct"/>
            <w:vAlign w:val="center"/>
          </w:tcPr>
          <w:p w:rsidR="0085013D" w:rsidRPr="00F5099B" w:rsidRDefault="007E386A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8812BA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85013D" w:rsidRPr="00714CB2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F5099B" w:rsidRDefault="0085013D" w:rsidP="0085013D">
            <w:pPr>
              <w:rPr>
                <w:color w:val="000000"/>
                <w:sz w:val="19"/>
                <w:szCs w:val="19"/>
              </w:rPr>
            </w:pPr>
            <w:r w:rsidRPr="0085013D">
              <w:rPr>
                <w:color w:val="000000"/>
              </w:rPr>
              <w:t>Рабочая инструкция главного менеджера по планированию и управлению запасами ПКИ и материалов КЭ-И-СЛ-01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902739" w:rsidRDefault="0085013D" w:rsidP="0085013D">
            <w:pPr>
              <w:rPr>
                <w:color w:val="000000"/>
              </w:rPr>
            </w:pPr>
            <w:r w:rsidRPr="0085013D">
              <w:rPr>
                <w:color w:val="000000"/>
              </w:rPr>
              <w:t>Рабочая инструкция старшего менеджера отдела логистики</w:t>
            </w:r>
            <w:r>
              <w:rPr>
                <w:color w:val="000000"/>
              </w:rPr>
              <w:t xml:space="preserve"> </w:t>
            </w:r>
            <w:r w:rsidRPr="0085013D">
              <w:rPr>
                <w:color w:val="000000"/>
              </w:rPr>
              <w:t>КЭ-И-СЛ-06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B0356E" w:rsidRDefault="0085013D" w:rsidP="0085013D">
            <w:pPr>
              <w:rPr>
                <w:color w:val="000000"/>
              </w:rPr>
            </w:pPr>
            <w:r w:rsidRPr="00902739">
              <w:rPr>
                <w:color w:val="000000"/>
              </w:rPr>
              <w:t xml:space="preserve">КЭ-Р-СЛ-03 Концепция ППС Управление запасами </w:t>
            </w:r>
            <w:proofErr w:type="spellStart"/>
            <w:r w:rsidRPr="00902739">
              <w:rPr>
                <w:color w:val="000000"/>
              </w:rPr>
              <w:t>ПКИиМ</w:t>
            </w:r>
            <w:proofErr w:type="spellEnd"/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4F2BBA" w:rsidRDefault="0085013D" w:rsidP="0085013D">
            <w:pPr>
              <w:rPr>
                <w:color w:val="000000"/>
              </w:rPr>
            </w:pPr>
            <w:r w:rsidRPr="00EB2AE6">
              <w:rPr>
                <w:color w:val="000000"/>
              </w:rPr>
              <w:t xml:space="preserve">Разработка, формирование и </w:t>
            </w:r>
            <w:r w:rsidR="003708BE" w:rsidRPr="00EB2AE6">
              <w:rPr>
                <w:color w:val="000000"/>
              </w:rPr>
              <w:t>корректировка плановой</w:t>
            </w:r>
            <w:r w:rsidRPr="00EB2AE6">
              <w:rPr>
                <w:color w:val="000000"/>
              </w:rPr>
              <w:t xml:space="preserve"> </w:t>
            </w:r>
            <w:r w:rsidR="00EC6A70" w:rsidRPr="00EB2AE6">
              <w:rPr>
                <w:color w:val="000000"/>
              </w:rPr>
              <w:t>структуры запасов</w:t>
            </w:r>
            <w:r w:rsidRPr="00EB2AE6">
              <w:rPr>
                <w:color w:val="000000"/>
              </w:rPr>
              <w:t xml:space="preserve"> ПКИ и М, ДСЕ по МЗК</w:t>
            </w:r>
            <w:r>
              <w:rPr>
                <w:color w:val="000000"/>
              </w:rPr>
              <w:t xml:space="preserve"> </w:t>
            </w:r>
            <w:r w:rsidRPr="00EB2AE6">
              <w:rPr>
                <w:color w:val="000000"/>
              </w:rPr>
              <w:t>КЭ-И-СЛ-05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4F2BBA" w:rsidRDefault="0085013D" w:rsidP="0085013D">
            <w:pPr>
              <w:rPr>
                <w:color w:val="000000"/>
              </w:rPr>
            </w:pPr>
            <w:r w:rsidRPr="00B0356E">
              <w:rPr>
                <w:color w:val="000000"/>
              </w:rPr>
              <w:t>Выявление сверхнормативных запасов и порядок действий по их сокращению</w:t>
            </w:r>
            <w:r w:rsidRPr="00B0356E">
              <w:rPr>
                <w:color w:val="000000"/>
              </w:rPr>
              <w:tab/>
              <w:t>КЭ-И-СЛ-19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B0356E" w:rsidRDefault="0085013D" w:rsidP="0085013D">
            <w:pPr>
              <w:rPr>
                <w:color w:val="000000"/>
              </w:rPr>
            </w:pPr>
            <w:r w:rsidRPr="00B0356E">
              <w:rPr>
                <w:color w:val="000000"/>
              </w:rPr>
              <w:t xml:space="preserve">Инструкция по выполнению действий планирования в системе </w:t>
            </w:r>
            <w:proofErr w:type="spellStart"/>
            <w:r w:rsidRPr="00B0356E">
              <w:rPr>
                <w:color w:val="000000"/>
              </w:rPr>
              <w:t>SyteLine</w:t>
            </w:r>
            <w:proofErr w:type="spellEnd"/>
            <w:r w:rsidRPr="00B0356E">
              <w:rPr>
                <w:color w:val="000000"/>
              </w:rPr>
              <w:t xml:space="preserve"> APS</w:t>
            </w:r>
            <w:r w:rsidRPr="00B0356E">
              <w:rPr>
                <w:color w:val="000000"/>
              </w:rPr>
              <w:tab/>
              <w:t>КЭ-И-СЛ-32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F8485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B0356E" w:rsidRDefault="0085013D" w:rsidP="0085013D">
            <w:pPr>
              <w:rPr>
                <w:color w:val="000000"/>
              </w:rPr>
            </w:pPr>
            <w:r w:rsidRPr="0085013D">
              <w:rPr>
                <w:color w:val="000000"/>
              </w:rPr>
              <w:t>Формирование, согласование и утверждение плана производства ЗИП</w:t>
            </w:r>
            <w:r>
              <w:rPr>
                <w:color w:val="000000"/>
              </w:rPr>
              <w:t xml:space="preserve"> </w:t>
            </w:r>
            <w:r w:rsidRPr="0085013D">
              <w:rPr>
                <w:color w:val="000000"/>
              </w:rPr>
              <w:t>КЭ-И-СЛ-17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7E15B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772FA5">
        <w:tc>
          <w:tcPr>
            <w:tcW w:w="3057" w:type="pct"/>
            <w:gridSpan w:val="8"/>
            <w:shd w:val="clear" w:color="auto" w:fill="DBE5F1"/>
            <w:vAlign w:val="center"/>
          </w:tcPr>
          <w:p w:rsidR="0085013D" w:rsidRPr="00714CB2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85013D" w:rsidRPr="00714CB2" w:rsidRDefault="0085013D" w:rsidP="0085013D">
            <w:pPr>
              <w:spacing w:after="200" w:line="276" w:lineRule="auto"/>
            </w:pPr>
          </w:p>
        </w:tc>
        <w:tc>
          <w:tcPr>
            <w:tcW w:w="648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5013D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2AE6">
              <w:rPr>
                <w:color w:val="000000"/>
                <w:sz w:val="19"/>
                <w:szCs w:val="19"/>
              </w:rPr>
              <w:t xml:space="preserve">Порядок разработки конструкторского </w:t>
            </w:r>
            <w:r w:rsidR="003708BE" w:rsidRPr="00EB2AE6">
              <w:rPr>
                <w:color w:val="000000"/>
                <w:sz w:val="19"/>
                <w:szCs w:val="19"/>
              </w:rPr>
              <w:t>указания</w:t>
            </w:r>
            <w:r w:rsidR="003708BE">
              <w:rPr>
                <w:color w:val="000000"/>
                <w:sz w:val="19"/>
                <w:szCs w:val="19"/>
              </w:rPr>
              <w:t xml:space="preserve"> КЭ</w:t>
            </w:r>
            <w:r w:rsidRPr="00EB2AE6">
              <w:rPr>
                <w:color w:val="000000"/>
                <w:sz w:val="19"/>
                <w:szCs w:val="19"/>
              </w:rPr>
              <w:t>-И-РИЦ-39</w:t>
            </w:r>
          </w:p>
        </w:tc>
        <w:tc>
          <w:tcPr>
            <w:tcW w:w="471" w:type="pct"/>
            <w:vAlign w:val="center"/>
          </w:tcPr>
          <w:p w:rsidR="0085013D" w:rsidRPr="00F5099B" w:rsidRDefault="007E386A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5013D" w:rsidRPr="00714CB2" w:rsidTr="007C039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85013D" w:rsidRDefault="0085013D" w:rsidP="0085013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7CEA">
              <w:rPr>
                <w:color w:val="000000"/>
                <w:sz w:val="19"/>
                <w:szCs w:val="19"/>
              </w:rPr>
              <w:t>«Порядок разработки, согласования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>и ввода новых изделий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 xml:space="preserve">в автоматизированные </w:t>
            </w:r>
            <w:r w:rsidR="003708BE" w:rsidRPr="00EE7CEA">
              <w:rPr>
                <w:color w:val="000000"/>
                <w:sz w:val="19"/>
                <w:szCs w:val="19"/>
              </w:rPr>
              <w:t xml:space="preserve">информационные </w:t>
            </w:r>
            <w:r w:rsidR="003708BE">
              <w:rPr>
                <w:color w:val="000000"/>
                <w:sz w:val="19"/>
                <w:szCs w:val="19"/>
              </w:rPr>
              <w:t>системы</w:t>
            </w:r>
            <w:r w:rsidRPr="00EE7CEA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>КЭ-И-РИЦ-</w:t>
            </w:r>
            <w:r w:rsidR="003708BE" w:rsidRPr="00EE7CEA">
              <w:rPr>
                <w:color w:val="000000"/>
                <w:sz w:val="19"/>
                <w:szCs w:val="19"/>
              </w:rPr>
              <w:t>24</w:t>
            </w:r>
            <w:r w:rsidR="003708BE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85013D" w:rsidRPr="00EB2AE6" w:rsidRDefault="0085013D" w:rsidP="0085013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7CEA">
              <w:rPr>
                <w:color w:val="000000"/>
                <w:sz w:val="19"/>
                <w:szCs w:val="19"/>
              </w:rPr>
              <w:t>Приложение 1 «Правила кодирования изделий для ввода в систему SL7»</w:t>
            </w:r>
          </w:p>
        </w:tc>
        <w:tc>
          <w:tcPr>
            <w:tcW w:w="471" w:type="pct"/>
          </w:tcPr>
          <w:p w:rsidR="0085013D" w:rsidRDefault="0085013D" w:rsidP="0085013D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85013D" w:rsidRDefault="0085013D" w:rsidP="0085013D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85013D" w:rsidRPr="00F5099B" w:rsidRDefault="0085013D" w:rsidP="008501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C039D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EE7CEA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E386A">
              <w:rPr>
                <w:color w:val="000000"/>
                <w:sz w:val="19"/>
                <w:szCs w:val="19"/>
              </w:rPr>
              <w:t xml:space="preserve">Порядок работ по обеспечению производства </w:t>
            </w:r>
            <w:proofErr w:type="spellStart"/>
            <w:r w:rsidRPr="007E386A">
              <w:rPr>
                <w:color w:val="000000"/>
                <w:sz w:val="19"/>
                <w:szCs w:val="19"/>
              </w:rPr>
              <w:t>ПКИиМ</w:t>
            </w:r>
            <w:proofErr w:type="spellEnd"/>
            <w:r w:rsidRPr="007E386A">
              <w:rPr>
                <w:color w:val="000000"/>
                <w:sz w:val="19"/>
                <w:szCs w:val="19"/>
              </w:rPr>
              <w:t xml:space="preserve"> </w:t>
            </w:r>
            <w:r w:rsidRPr="007E386A">
              <w:rPr>
                <w:color w:val="000000"/>
                <w:sz w:val="19"/>
                <w:szCs w:val="19"/>
              </w:rPr>
              <w:t>КЭ-И-СЛ-29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Общие процессы и</w:t>
            </w:r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224" w:type="pct"/>
            <w:gridSpan w:val="3"/>
            <w:vAlign w:val="center"/>
          </w:tcPr>
          <w:p w:rsidR="007E386A" w:rsidRPr="007D6872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48" w:type="pct"/>
            <w:gridSpan w:val="2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347" w:type="pct"/>
            <w:gridSpan w:val="4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471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48" w:type="pct"/>
            <w:gridSpan w:val="2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1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vAlign w:val="center"/>
          </w:tcPr>
          <w:p w:rsidR="007E386A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7E386A" w:rsidRPr="00021C24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FDE9D9"/>
            <w:vAlign w:val="center"/>
          </w:tcPr>
          <w:p w:rsidR="007E386A" w:rsidRPr="003E2EE1" w:rsidRDefault="007E386A" w:rsidP="007E386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24" w:type="pct"/>
            <w:gridSpan w:val="3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471" w:type="pct"/>
            <w:vAlign w:val="center"/>
          </w:tcPr>
          <w:p w:rsidR="007E386A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648" w:type="pct"/>
            <w:gridSpan w:val="2"/>
            <w:vAlign w:val="center"/>
          </w:tcPr>
          <w:p w:rsidR="007E386A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91" w:type="pct"/>
            <w:vAlign w:val="center"/>
          </w:tcPr>
          <w:p w:rsidR="007E386A" w:rsidRPr="003A64F1" w:rsidRDefault="007E386A" w:rsidP="007E386A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204">
              <w:rPr>
                <w:color w:val="000000"/>
              </w:rPr>
              <w:t>Привязка изделия к складу</w:t>
            </w:r>
            <w:r>
              <w:rPr>
                <w:color w:val="000000"/>
              </w:rPr>
              <w:t>»</w:t>
            </w:r>
            <w:r w:rsidRPr="00B822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КЭ</w:t>
            </w:r>
            <w:r w:rsidRPr="00B82204">
              <w:rPr>
                <w:color w:val="000000"/>
              </w:rPr>
              <w:t>-СОК-СЛ-13</w:t>
            </w:r>
          </w:p>
        </w:tc>
        <w:tc>
          <w:tcPr>
            <w:tcW w:w="471" w:type="pct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  <w:vAlign w:val="center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204">
              <w:rPr>
                <w:color w:val="000000"/>
              </w:rPr>
              <w:t>Порядок согласования извещений об изменениях в ведомости ПКИ и материалов</w:t>
            </w:r>
            <w:r>
              <w:rPr>
                <w:color w:val="000000"/>
              </w:rPr>
              <w:t xml:space="preserve">» </w:t>
            </w:r>
            <w:r w:rsidRPr="00B82204">
              <w:rPr>
                <w:color w:val="000000"/>
              </w:rPr>
              <w:t>КЭ-СОК-СЛ-47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204">
              <w:rPr>
                <w:color w:val="000000"/>
              </w:rPr>
              <w:t xml:space="preserve">Актуализация реестра </w:t>
            </w:r>
            <w:r>
              <w:rPr>
                <w:color w:val="000000"/>
              </w:rPr>
              <w:t xml:space="preserve">вырабатываемых ПКИ и материалов» </w:t>
            </w:r>
            <w:r w:rsidRPr="00B82204">
              <w:rPr>
                <w:color w:val="000000"/>
              </w:rPr>
              <w:t>КЭ-СОК-СЛ-48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204">
              <w:rPr>
                <w:color w:val="000000"/>
              </w:rPr>
              <w:t>Загрузка ЗНП на перспективу</w:t>
            </w:r>
            <w:r>
              <w:rPr>
                <w:color w:val="000000"/>
              </w:rPr>
              <w:t>»</w:t>
            </w:r>
            <w:r w:rsidRPr="00B82204">
              <w:rPr>
                <w:color w:val="000000"/>
              </w:rPr>
              <w:t xml:space="preserve"> </w:t>
            </w:r>
            <w:r w:rsidRPr="00B82204">
              <w:rPr>
                <w:color w:val="000000"/>
              </w:rPr>
              <w:tab/>
              <w:t>КЭ-СОК-СЛ-49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204">
              <w:rPr>
                <w:color w:val="000000"/>
              </w:rPr>
              <w:t>Актуализация" Заказа-наряда на производство" по разделу «Прочее» по закупаемым изделиям</w:t>
            </w:r>
            <w:r>
              <w:rPr>
                <w:color w:val="000000"/>
              </w:rPr>
              <w:t xml:space="preserve">» </w:t>
            </w:r>
            <w:r w:rsidRPr="00B82204">
              <w:rPr>
                <w:color w:val="000000"/>
              </w:rPr>
              <w:t>КЭ-СОК-СЛ-51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</w:t>
            </w:r>
            <w:bookmarkStart w:id="0" w:name="_GoBack"/>
            <w:bookmarkEnd w:id="0"/>
            <w:r w:rsidRPr="00391C18">
              <w:rPr>
                <w:color w:val="000000"/>
              </w:rPr>
              <w:t>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B82204" w:rsidRDefault="007E386A" w:rsidP="007E386A">
            <w:pPr>
              <w:rPr>
                <w:color w:val="000000"/>
              </w:rPr>
            </w:pPr>
            <w:r w:rsidRPr="00EE7CEA">
              <w:rPr>
                <w:color w:val="000000"/>
              </w:rPr>
              <w:t>«Анализ рисков по проблемным ПКИ» КЭ-СОК-СЛ-73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AF5A83" w:rsidRDefault="007E386A" w:rsidP="007E386A">
            <w:pPr>
              <w:rPr>
                <w:color w:val="000000"/>
              </w:rPr>
            </w:pPr>
            <w:r w:rsidRPr="00EE7CEA">
              <w:rPr>
                <w:color w:val="000000"/>
              </w:rPr>
              <w:t xml:space="preserve"> «Действия по отработке запросов  1С, поступающих через портал обращений СЛ»</w:t>
            </w:r>
            <w:r>
              <w:rPr>
                <w:color w:val="000000"/>
              </w:rPr>
              <w:t xml:space="preserve"> </w:t>
            </w:r>
            <w:r w:rsidRPr="00EE7CEA">
              <w:rPr>
                <w:color w:val="000000"/>
              </w:rPr>
              <w:t>КЭ-СОК-СЛ-91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EE7CEA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08BE">
              <w:rPr>
                <w:color w:val="000000"/>
              </w:rPr>
              <w:t>Частичное закрытие плана закупок</w:t>
            </w:r>
            <w:r>
              <w:rPr>
                <w:color w:val="000000"/>
              </w:rPr>
              <w:t>» КЭ-СОК-СЛ-1</w:t>
            </w:r>
            <w:r w:rsidRPr="003708BE">
              <w:rPr>
                <w:color w:val="000000"/>
              </w:rPr>
              <w:t>76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EE7CEA" w:rsidRDefault="007E386A" w:rsidP="007E386A">
            <w:pPr>
              <w:rPr>
                <w:color w:val="000000"/>
              </w:rPr>
            </w:pPr>
            <w:r w:rsidRPr="00370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EC6A70">
              <w:rPr>
                <w:color w:val="000000"/>
              </w:rPr>
              <w:t>Согласование ОЛ ускорения ПКИ с удорожанием в 1С</w:t>
            </w:r>
            <w:r w:rsidRPr="003708BE">
              <w:rPr>
                <w:color w:val="000000"/>
              </w:rPr>
              <w:t>» КЭ-СОК-СЛ-99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3708BE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08BE">
              <w:rPr>
                <w:color w:val="000000"/>
              </w:rPr>
              <w:t>Использование утилиты для массового завершения ЗНП</w:t>
            </w:r>
            <w:r>
              <w:rPr>
                <w:color w:val="000000"/>
              </w:rPr>
              <w:t>»</w:t>
            </w:r>
            <w:r w:rsidRPr="003708BE">
              <w:rPr>
                <w:color w:val="000000"/>
              </w:rPr>
              <w:t xml:space="preserve"> КЭ-СОК-СЛ-181 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3708BE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C6A70">
              <w:rPr>
                <w:color w:val="000000"/>
              </w:rPr>
              <w:t>Разработка и согласование «Конструкторского указания» КЭ-СОК-СЛ-127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714CB2" w:rsidTr="00DC25B9">
        <w:trPr>
          <w:gridAfter w:val="3"/>
          <w:wAfter w:w="1943" w:type="pct"/>
        </w:trPr>
        <w:tc>
          <w:tcPr>
            <w:tcW w:w="123" w:type="pct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4" w:type="pct"/>
            <w:gridSpan w:val="3"/>
          </w:tcPr>
          <w:p w:rsidR="007E386A" w:rsidRPr="003708BE" w:rsidRDefault="007E386A" w:rsidP="007E386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08BE">
              <w:rPr>
                <w:color w:val="000000"/>
              </w:rPr>
              <w:t>Запуск дополнения к КУ в 1С КИС</w:t>
            </w:r>
            <w:r>
              <w:rPr>
                <w:color w:val="000000"/>
              </w:rPr>
              <w:t xml:space="preserve">» </w:t>
            </w:r>
            <w:r w:rsidRPr="003708BE">
              <w:rPr>
                <w:color w:val="000000"/>
              </w:rPr>
              <w:t>КЭ-СОК-СЛ-18</w:t>
            </w:r>
          </w:p>
        </w:tc>
        <w:tc>
          <w:tcPr>
            <w:tcW w:w="471" w:type="pct"/>
          </w:tcPr>
          <w:p w:rsidR="007E386A" w:rsidRDefault="007E386A" w:rsidP="007E386A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648" w:type="pct"/>
            <w:gridSpan w:val="2"/>
          </w:tcPr>
          <w:p w:rsidR="007E386A" w:rsidRDefault="007E386A" w:rsidP="007E386A">
            <w:pPr>
              <w:jc w:val="center"/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91" w:type="pct"/>
          </w:tcPr>
          <w:p w:rsidR="007E386A" w:rsidRPr="00F5099B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E386A" w:rsidRPr="003A64F1" w:rsidTr="00772FA5">
        <w:trPr>
          <w:gridAfter w:val="3"/>
          <w:wAfter w:w="1943" w:type="pct"/>
          <w:trHeight w:val="543"/>
        </w:trPr>
        <w:tc>
          <w:tcPr>
            <w:tcW w:w="3057" w:type="pct"/>
            <w:gridSpan w:val="8"/>
            <w:vAlign w:val="center"/>
          </w:tcPr>
          <w:p w:rsidR="007E386A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7E386A" w:rsidRPr="00130E64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  <w:p w:rsidR="007E386A" w:rsidRPr="003A64F1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E386A" w:rsidRPr="000E41D5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E386A" w:rsidRPr="00130E64" w:rsidTr="00772FA5">
        <w:trPr>
          <w:gridAfter w:val="3"/>
          <w:wAfter w:w="1943" w:type="pct"/>
        </w:trPr>
        <w:tc>
          <w:tcPr>
            <w:tcW w:w="1818" w:type="pct"/>
            <w:gridSpan w:val="5"/>
            <w:vAlign w:val="center"/>
          </w:tcPr>
          <w:p w:rsidR="007E386A" w:rsidRPr="00130E64" w:rsidRDefault="007E386A" w:rsidP="007E386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59" w:type="pct"/>
            <w:vAlign w:val="center"/>
          </w:tcPr>
          <w:p w:rsidR="007E386A" w:rsidRPr="00130E64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680" w:type="pct"/>
            <w:gridSpan w:val="2"/>
            <w:vAlign w:val="center"/>
          </w:tcPr>
          <w:p w:rsidR="007E386A" w:rsidRPr="00130E64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E386A" w:rsidRPr="00714CB2" w:rsidTr="00772FA5">
        <w:trPr>
          <w:gridAfter w:val="3"/>
          <w:wAfter w:w="1943" w:type="pct"/>
        </w:trPr>
        <w:tc>
          <w:tcPr>
            <w:tcW w:w="817" w:type="pct"/>
            <w:gridSpan w:val="2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01" w:type="pct"/>
            <w:gridSpan w:val="3"/>
            <w:vAlign w:val="center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59" w:type="pct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pct"/>
            <w:gridSpan w:val="2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E386A" w:rsidRPr="00714CB2" w:rsidTr="00772FA5">
        <w:trPr>
          <w:gridAfter w:val="3"/>
          <w:wAfter w:w="1943" w:type="pct"/>
          <w:trHeight w:val="264"/>
        </w:trPr>
        <w:tc>
          <w:tcPr>
            <w:tcW w:w="1818" w:type="pct"/>
            <w:gridSpan w:val="5"/>
            <w:vAlign w:val="center"/>
          </w:tcPr>
          <w:p w:rsidR="007E386A" w:rsidRDefault="007E386A" w:rsidP="007E386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59" w:type="pct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pct"/>
            <w:gridSpan w:val="2"/>
          </w:tcPr>
          <w:p w:rsidR="007E386A" w:rsidRPr="00714CB2" w:rsidRDefault="007E386A" w:rsidP="007E386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643F61" w:rsidRDefault="00643F61"/>
    <w:sectPr w:rsidR="00643F61" w:rsidSect="00670E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4"/>
    <w:rsid w:val="000B5D38"/>
    <w:rsid w:val="00202704"/>
    <w:rsid w:val="003708BE"/>
    <w:rsid w:val="00643F61"/>
    <w:rsid w:val="00670E23"/>
    <w:rsid w:val="007E386A"/>
    <w:rsid w:val="0085013D"/>
    <w:rsid w:val="009B6FA1"/>
    <w:rsid w:val="00AD22AD"/>
    <w:rsid w:val="00EB2AE6"/>
    <w:rsid w:val="00EC6A70"/>
    <w:rsid w:val="00E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39164-5C9B-4177-A9BC-8A554B01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2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0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S01-CM01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PichujkinaGV</dc:creator>
  <cp:lastModifiedBy>Новакова Виктория Витальевна</cp:lastModifiedBy>
  <cp:revision>3</cp:revision>
  <dcterms:created xsi:type="dcterms:W3CDTF">2023-09-29T13:04:00Z</dcterms:created>
  <dcterms:modified xsi:type="dcterms:W3CDTF">2023-09-29T13:16:00Z</dcterms:modified>
</cp:coreProperties>
</file>