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11" w:rsidRDefault="009E1BFF" w:rsidP="009E1BFF">
      <w:pPr>
        <w:pStyle w:val="a3"/>
        <w:jc w:val="right"/>
        <w:rPr>
          <w:b w:val="0"/>
          <w:sz w:val="20"/>
        </w:rPr>
      </w:pPr>
      <w:bookmarkStart w:id="0" w:name="_GoBack"/>
      <w:bookmarkEnd w:id="0"/>
      <w:r w:rsidRPr="004233C0">
        <w:rPr>
          <w:b w:val="0"/>
          <w:sz w:val="20"/>
        </w:rPr>
        <w:t>КЭ-З-УП3-01</w:t>
      </w:r>
    </w:p>
    <w:p w:rsidR="008A3A11" w:rsidRDefault="008A3A11" w:rsidP="009E1BFF">
      <w:pPr>
        <w:pStyle w:val="a3"/>
        <w:jc w:val="right"/>
        <w:rPr>
          <w:b w:val="0"/>
          <w:sz w:val="20"/>
        </w:rPr>
      </w:pPr>
    </w:p>
    <w:p w:rsidR="008A3A11" w:rsidRDefault="00AE33CA" w:rsidP="009E1BFF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Утверждаю</w:t>
      </w:r>
    </w:p>
    <w:p w:rsidR="00AE33CA" w:rsidRDefault="00AE33CA" w:rsidP="009E1BFF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Директор по ЦО</w:t>
      </w:r>
    </w:p>
    <w:p w:rsidR="00AE33CA" w:rsidRDefault="00AE33CA" w:rsidP="00AE33CA">
      <w:pPr>
        <w:pStyle w:val="a3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«    »________ 20__г.</w:t>
      </w:r>
    </w:p>
    <w:p w:rsidR="008A3A11" w:rsidRDefault="008A3A11" w:rsidP="009E1BFF">
      <w:pPr>
        <w:pStyle w:val="a3"/>
        <w:jc w:val="right"/>
        <w:rPr>
          <w:b w:val="0"/>
          <w:sz w:val="20"/>
        </w:rPr>
      </w:pPr>
    </w:p>
    <w:p w:rsidR="009E1BFF" w:rsidRPr="004233C0" w:rsidRDefault="009E1BFF" w:rsidP="009E1BFF">
      <w:pPr>
        <w:pStyle w:val="a3"/>
        <w:jc w:val="right"/>
        <w:rPr>
          <w:b w:val="0"/>
          <w:sz w:val="20"/>
        </w:rPr>
      </w:pPr>
      <w:r w:rsidRPr="004233C0">
        <w:rPr>
          <w:b w:val="0"/>
          <w:sz w:val="20"/>
        </w:rPr>
        <w:t xml:space="preserve">  </w:t>
      </w:r>
    </w:p>
    <w:p w:rsidR="009E1BFF" w:rsidRPr="004233C0" w:rsidRDefault="009E1BFF" w:rsidP="009E1BFF">
      <w:pPr>
        <w:pStyle w:val="a3"/>
        <w:jc w:val="right"/>
        <w:rPr>
          <w:b w:val="0"/>
          <w:sz w:val="20"/>
        </w:rPr>
      </w:pPr>
    </w:p>
    <w:p w:rsidR="009E1BFF" w:rsidRPr="009E1BFF" w:rsidRDefault="009E1BFF" w:rsidP="009E1BF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Типовая программа ПО начальника ОЛ на ЗИП</w:t>
      </w:r>
    </w:p>
    <w:p w:rsidR="009E1BFF" w:rsidRPr="004233C0" w:rsidRDefault="009E1BFF" w:rsidP="009E1BFF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27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5"/>
        <w:gridCol w:w="142"/>
        <w:gridCol w:w="1276"/>
        <w:gridCol w:w="1984"/>
        <w:gridCol w:w="4829"/>
        <w:gridCol w:w="2552"/>
        <w:gridCol w:w="1549"/>
        <w:gridCol w:w="1003"/>
        <w:gridCol w:w="3098"/>
        <w:gridCol w:w="4101"/>
        <w:gridCol w:w="4101"/>
      </w:tblGrid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 xml:space="preserve">№ </w:t>
            </w:r>
            <w:proofErr w:type="spellStart"/>
            <w:r w:rsidRPr="004233C0">
              <w:rPr>
                <w:sz w:val="20"/>
                <w:szCs w:val="20"/>
              </w:rPr>
              <w:t>п.п</w:t>
            </w:r>
            <w:proofErr w:type="spellEnd"/>
            <w:r w:rsidRPr="004233C0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:rsidR="009E1BFF" w:rsidRPr="004233C0" w:rsidRDefault="009E1BFF" w:rsidP="009E1BFF">
            <w:pPr>
              <w:pStyle w:val="1"/>
              <w:rPr>
                <w:sz w:val="20"/>
              </w:rPr>
            </w:pPr>
            <w:r w:rsidRPr="004233C0">
              <w:rPr>
                <w:sz w:val="20"/>
              </w:rPr>
              <w:t>Темы и учебные вопросы занятий</w:t>
            </w:r>
          </w:p>
        </w:tc>
        <w:tc>
          <w:tcPr>
            <w:tcW w:w="1418" w:type="dxa"/>
            <w:gridSpan w:val="2"/>
          </w:tcPr>
          <w:p w:rsidR="009E1BFF" w:rsidRPr="004233C0" w:rsidRDefault="009E1BFF" w:rsidP="009E1BFF">
            <w:pPr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proofErr w:type="gramStart"/>
            <w:r w:rsidRPr="004233C0">
              <w:rPr>
                <w:sz w:val="20"/>
                <w:szCs w:val="20"/>
              </w:rPr>
              <w:t>Ответственный</w:t>
            </w:r>
            <w:proofErr w:type="gramEnd"/>
            <w:r w:rsidRPr="004233C0">
              <w:rPr>
                <w:sz w:val="20"/>
                <w:szCs w:val="20"/>
              </w:rPr>
              <w:t xml:space="preserve"> за проведение обучения </w:t>
            </w:r>
          </w:p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(ФИО преподавателя)</w:t>
            </w:r>
          </w:p>
        </w:tc>
        <w:tc>
          <w:tcPr>
            <w:tcW w:w="4829" w:type="dxa"/>
          </w:tcPr>
          <w:p w:rsidR="009E1BFF" w:rsidRDefault="009E1BFF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BFF" w:rsidRPr="004233C0" w:rsidRDefault="009E1BFF" w:rsidP="009E1BFF">
            <w:pPr>
              <w:jc w:val="center"/>
              <w:rPr>
                <w:sz w:val="20"/>
                <w:szCs w:val="20"/>
                <w:lang w:eastAsia="en-US"/>
              </w:rPr>
            </w:pPr>
            <w:r w:rsidRPr="00AF5A83">
              <w:rPr>
                <w:color w:val="000000"/>
                <w:sz w:val="20"/>
                <w:szCs w:val="20"/>
              </w:rPr>
              <w:t>Время и место проведения обучения</w:t>
            </w: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15276" w:type="dxa"/>
            <w:gridSpan w:val="6"/>
          </w:tcPr>
          <w:p w:rsidR="009E1BFF" w:rsidRPr="004233C0" w:rsidRDefault="009E1BFF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233C0">
              <w:rPr>
                <w:b/>
                <w:color w:val="000000" w:themeColor="text1"/>
                <w:sz w:val="20"/>
                <w:szCs w:val="20"/>
              </w:rPr>
              <w:t>Обучение по уровню</w:t>
            </w:r>
            <w:proofErr w:type="gramEnd"/>
            <w:r w:rsidRPr="004233C0">
              <w:rPr>
                <w:b/>
                <w:color w:val="000000" w:themeColor="text1"/>
                <w:sz w:val="20"/>
                <w:szCs w:val="20"/>
              </w:rPr>
              <w:t xml:space="preserve"> «В»</w:t>
            </w: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1</w:t>
            </w:r>
          </w:p>
        </w:tc>
        <w:tc>
          <w:tcPr>
            <w:tcW w:w="6515" w:type="dxa"/>
          </w:tcPr>
          <w:p w:rsidR="009E1BFF" w:rsidRPr="004233C0" w:rsidRDefault="009E1BFF" w:rsidP="009E1BFF">
            <w:pPr>
              <w:pStyle w:val="a8"/>
              <w:ind w:firstLine="0"/>
              <w:rPr>
                <w:rFonts w:eastAsia="Calibri"/>
                <w:b/>
                <w:bCs/>
                <w:i/>
                <w:color w:val="000000" w:themeColor="text1"/>
                <w:sz w:val="20"/>
                <w:lang w:eastAsia="en-US"/>
              </w:rPr>
            </w:pPr>
            <w:r w:rsidRPr="004233C0">
              <w:rPr>
                <w:sz w:val="20"/>
              </w:rPr>
              <w:t xml:space="preserve">Развитие  стандартов серии </w:t>
            </w:r>
            <w:r w:rsidRPr="004233C0">
              <w:rPr>
                <w:sz w:val="20"/>
                <w:lang w:val="en-US"/>
              </w:rPr>
              <w:t>ISO</w:t>
            </w:r>
            <w:r w:rsidRPr="004233C0">
              <w:rPr>
                <w:sz w:val="20"/>
              </w:rPr>
              <w:t>. Основы современного менеджмента качества.</w:t>
            </w:r>
          </w:p>
        </w:tc>
        <w:tc>
          <w:tcPr>
            <w:tcW w:w="1418" w:type="dxa"/>
            <w:gridSpan w:val="2"/>
          </w:tcPr>
          <w:p w:rsidR="009E1BFF" w:rsidRPr="004208F6" w:rsidRDefault="009E1BFF" w:rsidP="009E1BFF">
            <w:pPr>
              <w:jc w:val="center"/>
              <w:rPr>
                <w:sz w:val="20"/>
                <w:szCs w:val="20"/>
              </w:rPr>
            </w:pPr>
            <w:r w:rsidRPr="004208F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Назначенный сотрудник ОУК</w:t>
            </w:r>
          </w:p>
        </w:tc>
        <w:tc>
          <w:tcPr>
            <w:tcW w:w="4829" w:type="dxa"/>
            <w:vMerge w:val="restart"/>
          </w:tcPr>
          <w:p w:rsidR="009E1BFF" w:rsidRPr="004208F6" w:rsidRDefault="009E1BFF" w:rsidP="00F063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1-го месяца</w:t>
            </w:r>
            <w:r w:rsidRPr="00323DA4">
              <w:rPr>
                <w:color w:val="000000"/>
                <w:sz w:val="20"/>
                <w:szCs w:val="20"/>
              </w:rPr>
              <w:t xml:space="preserve"> после приема на работу. </w:t>
            </w:r>
            <w:r w:rsidR="00F063AC">
              <w:rPr>
                <w:color w:val="000000"/>
                <w:sz w:val="20"/>
                <w:szCs w:val="20"/>
              </w:rPr>
              <w:t>Место определяется ОУК.</w:t>
            </w: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2</w:t>
            </w:r>
          </w:p>
        </w:tc>
        <w:tc>
          <w:tcPr>
            <w:tcW w:w="6515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 xml:space="preserve">Принципы </w:t>
            </w:r>
            <w:proofErr w:type="gramStart"/>
            <w:r w:rsidRPr="004233C0">
              <w:rPr>
                <w:sz w:val="20"/>
                <w:szCs w:val="20"/>
              </w:rPr>
              <w:t>Т</w:t>
            </w:r>
            <w:proofErr w:type="gramEnd"/>
            <w:r w:rsidRPr="004233C0">
              <w:rPr>
                <w:sz w:val="20"/>
                <w:szCs w:val="20"/>
                <w:lang w:val="en-US"/>
              </w:rPr>
              <w:t>QM</w:t>
            </w:r>
            <w:r w:rsidRPr="004233C0">
              <w:rPr>
                <w:sz w:val="20"/>
                <w:szCs w:val="20"/>
              </w:rPr>
              <w:t>. Применение процессного  и системного подхода.</w:t>
            </w:r>
          </w:p>
        </w:tc>
        <w:tc>
          <w:tcPr>
            <w:tcW w:w="1418" w:type="dxa"/>
            <w:gridSpan w:val="2"/>
          </w:tcPr>
          <w:p w:rsidR="009E1BFF" w:rsidRPr="004208F6" w:rsidRDefault="009E1BFF" w:rsidP="009E1BFF">
            <w:pPr>
              <w:jc w:val="center"/>
              <w:rPr>
                <w:sz w:val="20"/>
                <w:szCs w:val="20"/>
              </w:rPr>
            </w:pPr>
            <w:r w:rsidRPr="004208F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9E1BFF" w:rsidRPr="004208F6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3</w:t>
            </w:r>
          </w:p>
        </w:tc>
        <w:tc>
          <w:tcPr>
            <w:tcW w:w="6515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стандарта </w:t>
            </w:r>
            <w:r w:rsidRPr="004233C0">
              <w:rPr>
                <w:sz w:val="20"/>
                <w:szCs w:val="20"/>
              </w:rPr>
              <w:t xml:space="preserve"> </w:t>
            </w:r>
            <w:r w:rsidRPr="004208F6">
              <w:rPr>
                <w:sz w:val="20"/>
                <w:szCs w:val="20"/>
              </w:rPr>
              <w:t>ГОСТ ISO 9001</w:t>
            </w:r>
            <w:r w:rsidRPr="004233C0">
              <w:rPr>
                <w:sz w:val="20"/>
                <w:szCs w:val="20"/>
              </w:rPr>
              <w:t xml:space="preserve"> к системе менеджмента качества. Руководство по качеству предприятия (разделы 4-5).</w:t>
            </w:r>
          </w:p>
        </w:tc>
        <w:tc>
          <w:tcPr>
            <w:tcW w:w="1418" w:type="dxa"/>
            <w:gridSpan w:val="2"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9E1BFF" w:rsidRPr="004208F6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4</w:t>
            </w:r>
          </w:p>
        </w:tc>
        <w:tc>
          <w:tcPr>
            <w:tcW w:w="6515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6 основных процессов СМК. Руководство по качеству  предприятия  (разд. 6-8).</w:t>
            </w:r>
          </w:p>
        </w:tc>
        <w:tc>
          <w:tcPr>
            <w:tcW w:w="1418" w:type="dxa"/>
            <w:gridSpan w:val="2"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r w:rsidRPr="004208F6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9E1BFF" w:rsidRPr="004208F6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5</w:t>
            </w:r>
          </w:p>
        </w:tc>
        <w:tc>
          <w:tcPr>
            <w:tcW w:w="6515" w:type="dxa"/>
          </w:tcPr>
          <w:p w:rsidR="009E1BFF" w:rsidRPr="004233C0" w:rsidRDefault="009E1BFF" w:rsidP="009E1BFF">
            <w:pPr>
              <w:rPr>
                <w:b/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 xml:space="preserve">Документирование СМК на основе стандарта  ГОСТ </w:t>
            </w:r>
            <w:r w:rsidRPr="004208F6">
              <w:rPr>
                <w:sz w:val="20"/>
                <w:szCs w:val="20"/>
              </w:rPr>
              <w:t>ISO 9001</w:t>
            </w:r>
            <w:r w:rsidRPr="004233C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9E1BFF" w:rsidRPr="004208F6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6</w:t>
            </w:r>
          </w:p>
        </w:tc>
        <w:tc>
          <w:tcPr>
            <w:tcW w:w="6515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sz w:val="20"/>
                <w:szCs w:val="20"/>
              </w:rPr>
            </w:pPr>
            <w:r w:rsidRPr="004233C0">
              <w:rPr>
                <w:rFonts w:eastAsia="Calibri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Экзамен по СМК в соответствии с уровнем «В»</w:t>
            </w:r>
          </w:p>
        </w:tc>
        <w:tc>
          <w:tcPr>
            <w:tcW w:w="1418" w:type="dxa"/>
            <w:gridSpan w:val="2"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9E1BFF" w:rsidRPr="004208F6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530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BFF" w:rsidRPr="004233C0" w:rsidRDefault="009E1BFF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9E1BFF" w:rsidRPr="004233C0" w:rsidRDefault="009E1BFF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E1BFF" w:rsidRPr="004233C0" w:rsidTr="009E1BFF">
        <w:trPr>
          <w:gridAfter w:val="6"/>
          <w:wAfter w:w="16404" w:type="dxa"/>
        </w:trPr>
        <w:tc>
          <w:tcPr>
            <w:tcW w:w="15276" w:type="dxa"/>
            <w:gridSpan w:val="6"/>
          </w:tcPr>
          <w:p w:rsidR="009E1BFF" w:rsidRPr="004233C0" w:rsidRDefault="009E1BFF" w:rsidP="009E1BFF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233C0">
              <w:rPr>
                <w:b/>
                <w:sz w:val="20"/>
                <w:szCs w:val="20"/>
              </w:rPr>
              <w:t>Обучение документам СМК</w:t>
            </w:r>
          </w:p>
        </w:tc>
      </w:tr>
      <w:tr w:rsidR="00663C54" w:rsidRPr="004233C0" w:rsidTr="00E31DD6">
        <w:trPr>
          <w:gridAfter w:val="6"/>
          <w:wAfter w:w="16404" w:type="dxa"/>
          <w:trHeight w:val="329"/>
        </w:trPr>
        <w:tc>
          <w:tcPr>
            <w:tcW w:w="530" w:type="dxa"/>
            <w:vMerge w:val="restart"/>
          </w:tcPr>
          <w:p w:rsidR="00663C54" w:rsidRPr="005368D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  <w:r w:rsidRPr="00536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57" w:type="dxa"/>
            <w:gridSpan w:val="2"/>
            <w:vAlign w:val="center"/>
          </w:tcPr>
          <w:p w:rsidR="00663C54" w:rsidRPr="00B91EA5" w:rsidRDefault="00663C54" w:rsidP="00E31DD6">
            <w:pPr>
              <w:rPr>
                <w:color w:val="000000"/>
                <w:sz w:val="20"/>
                <w:szCs w:val="20"/>
              </w:rPr>
            </w:pPr>
            <w:r w:rsidRPr="008839E0">
              <w:rPr>
                <w:color w:val="000000"/>
                <w:sz w:val="20"/>
                <w:szCs w:val="20"/>
              </w:rPr>
              <w:t xml:space="preserve">Рабочая инструкция начальника отдела логистики ЗИП </w:t>
            </w:r>
            <w:r w:rsidRPr="008839E0">
              <w:rPr>
                <w:color w:val="000000"/>
                <w:sz w:val="20"/>
                <w:szCs w:val="20"/>
              </w:rPr>
              <w:tab/>
              <w:t>КЭ-И-СЛ-43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 или руководитель структурного подразделения</w:t>
            </w:r>
          </w:p>
        </w:tc>
        <w:tc>
          <w:tcPr>
            <w:tcW w:w="4829" w:type="dxa"/>
            <w:vMerge w:val="restart"/>
            <w:vAlign w:val="center"/>
          </w:tcPr>
          <w:p w:rsidR="00663C54" w:rsidRPr="00AF5A83" w:rsidRDefault="00663C54" w:rsidP="00F06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первых</w:t>
            </w:r>
            <w:r w:rsidRPr="00323DA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2-х недель</w:t>
            </w:r>
            <w:r w:rsidRPr="00323DA4">
              <w:rPr>
                <w:color w:val="000000"/>
                <w:sz w:val="20"/>
                <w:szCs w:val="20"/>
              </w:rPr>
              <w:t xml:space="preserve"> после </w:t>
            </w:r>
            <w:r w:rsidR="00F063AC">
              <w:rPr>
                <w:color w:val="000000"/>
                <w:sz w:val="20"/>
                <w:szCs w:val="20"/>
              </w:rPr>
              <w:t>приема на работу</w:t>
            </w:r>
            <w:r w:rsidRPr="00323DA4">
              <w:rPr>
                <w:color w:val="000000"/>
                <w:sz w:val="20"/>
                <w:szCs w:val="20"/>
              </w:rPr>
              <w:t xml:space="preserve">. </w:t>
            </w:r>
            <w:r w:rsidRPr="00AF5A83">
              <w:rPr>
                <w:color w:val="000000"/>
                <w:sz w:val="20"/>
                <w:szCs w:val="20"/>
              </w:rPr>
              <w:t xml:space="preserve">Кабинет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F5A83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 на ЗИП</w:t>
            </w:r>
          </w:p>
        </w:tc>
      </w:tr>
      <w:tr w:rsidR="00663C54" w:rsidRPr="004233C0" w:rsidTr="009E1BFF">
        <w:trPr>
          <w:gridAfter w:val="6"/>
          <w:wAfter w:w="16404" w:type="dxa"/>
          <w:trHeight w:val="122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 xml:space="preserve"> 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</w:tcPr>
          <w:p w:rsidR="00663C54" w:rsidRPr="005368D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57" w:type="dxa"/>
            <w:gridSpan w:val="2"/>
          </w:tcPr>
          <w:p w:rsidR="00663C54" w:rsidRDefault="00663C54" w:rsidP="00A60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КЭ-Р-СЛ-01 Концепция ППС сокращение времени выполнения ЗК</w:t>
            </w:r>
          </w:p>
        </w:tc>
        <w:tc>
          <w:tcPr>
            <w:tcW w:w="1276" w:type="dxa"/>
          </w:tcPr>
          <w:p w:rsidR="00663C54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</w:tcPr>
          <w:p w:rsidR="00663C54" w:rsidRPr="005368D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Default="00663C54" w:rsidP="00E31DD6">
            <w:pPr>
              <w:rPr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</w:tcPr>
          <w:p w:rsidR="00663C54" w:rsidRPr="005368D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57" w:type="dxa"/>
            <w:gridSpan w:val="2"/>
          </w:tcPr>
          <w:p w:rsidR="00663C54" w:rsidRPr="00B91EA5" w:rsidRDefault="00663C54" w:rsidP="00DB57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91EA5">
              <w:rPr>
                <w:color w:val="000000"/>
                <w:sz w:val="20"/>
                <w:szCs w:val="20"/>
              </w:rPr>
              <w:t>олитика в отношении запасов НЗП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676767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5368D3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57" w:type="dxa"/>
            <w:gridSpan w:val="2"/>
          </w:tcPr>
          <w:p w:rsidR="00663C54" w:rsidRPr="00DB5714" w:rsidRDefault="00663C54" w:rsidP="009E1BFF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КЭ-Р-СЛ-03 Концепция ППС Управление запасами ГП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57" w:type="dxa"/>
            <w:gridSpan w:val="2"/>
          </w:tcPr>
          <w:p w:rsidR="00663C54" w:rsidRPr="008839E0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КЭ-Р-СЛ-02 Концепция ППС Управление запасами </w:t>
            </w:r>
            <w:proofErr w:type="spellStart"/>
            <w:r>
              <w:rPr>
                <w:color w:val="000000"/>
                <w:sz w:val="20"/>
                <w:szCs w:val="20"/>
              </w:rPr>
              <w:t>ПКИиМ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63C54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Default="00663C54" w:rsidP="009E1B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8839E0" w:rsidRDefault="00663C54" w:rsidP="009E1BFF">
            <w:pPr>
              <w:rPr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5368D3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color w:val="000000"/>
                <w:sz w:val="20"/>
                <w:szCs w:val="20"/>
              </w:rPr>
            </w:pPr>
            <w:r w:rsidRPr="008839E0">
              <w:rPr>
                <w:color w:val="000000"/>
                <w:sz w:val="20"/>
                <w:szCs w:val="20"/>
              </w:rPr>
              <w:t>Управление запасами</w:t>
            </w:r>
            <w:r w:rsidRPr="008839E0">
              <w:rPr>
                <w:color w:val="000000"/>
                <w:sz w:val="20"/>
                <w:szCs w:val="20"/>
              </w:rPr>
              <w:tab/>
              <w:t>КЭ-П-СЛ-01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8839E0">
        <w:trPr>
          <w:gridAfter w:val="6"/>
          <w:wAfter w:w="16404" w:type="dxa"/>
          <w:trHeight w:val="203"/>
        </w:trPr>
        <w:tc>
          <w:tcPr>
            <w:tcW w:w="530" w:type="dxa"/>
            <w:vMerge w:val="restart"/>
            <w:vAlign w:val="center"/>
          </w:tcPr>
          <w:p w:rsidR="00663C54" w:rsidRPr="005368D3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color w:val="000000"/>
                <w:sz w:val="20"/>
                <w:szCs w:val="20"/>
              </w:rPr>
            </w:pPr>
            <w:r w:rsidRPr="008839E0">
              <w:rPr>
                <w:color w:val="000000"/>
                <w:sz w:val="20"/>
                <w:szCs w:val="20"/>
              </w:rPr>
              <w:t>Планирование производства</w:t>
            </w:r>
            <w:r w:rsidRPr="008839E0">
              <w:rPr>
                <w:color w:val="000000"/>
                <w:sz w:val="20"/>
                <w:szCs w:val="20"/>
              </w:rPr>
              <w:tab/>
              <w:t>КЭ-П-СЛ-02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5368D3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color w:val="000000"/>
                <w:sz w:val="20"/>
                <w:szCs w:val="20"/>
              </w:rPr>
            </w:pPr>
            <w:r w:rsidRPr="00B91EA5">
              <w:rPr>
                <w:color w:val="000000"/>
                <w:sz w:val="20"/>
                <w:szCs w:val="20"/>
              </w:rPr>
              <w:t>Процесс Исполнение плана закупок КЭ-П-ЗО-02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 xml:space="preserve"> 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5368D3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color w:val="000000"/>
                <w:sz w:val="20"/>
                <w:szCs w:val="20"/>
              </w:rPr>
            </w:pPr>
            <w:r w:rsidRPr="008839E0">
              <w:rPr>
                <w:color w:val="000000"/>
                <w:sz w:val="20"/>
                <w:szCs w:val="20"/>
              </w:rPr>
              <w:t>Повышение способности организации сокращать сроки исполнения типовых контрактов</w:t>
            </w:r>
            <w:r w:rsidRPr="008839E0">
              <w:rPr>
                <w:color w:val="000000"/>
                <w:sz w:val="20"/>
                <w:szCs w:val="20"/>
              </w:rPr>
              <w:tab/>
              <w:t>КЭ-П-СЛ-03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 xml:space="preserve"> 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tcBorders>
              <w:top w:val="nil"/>
            </w:tcBorders>
          </w:tcPr>
          <w:p w:rsidR="00663C54" w:rsidRPr="005368D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57" w:type="dxa"/>
            <w:gridSpan w:val="2"/>
            <w:tcBorders>
              <w:top w:val="nil"/>
            </w:tcBorders>
          </w:tcPr>
          <w:p w:rsidR="00663C54" w:rsidRPr="00DB5714" w:rsidRDefault="00663C54" w:rsidP="009E1BFF">
            <w:pPr>
              <w:rPr>
                <w:sz w:val="20"/>
                <w:szCs w:val="20"/>
              </w:rPr>
            </w:pPr>
            <w:r w:rsidRPr="00E31DD6">
              <w:rPr>
                <w:color w:val="000000"/>
                <w:sz w:val="20"/>
                <w:szCs w:val="20"/>
              </w:rPr>
              <w:t>Порядок формирования плана ко</w:t>
            </w:r>
            <w:r>
              <w:rPr>
                <w:color w:val="000000"/>
                <w:sz w:val="20"/>
                <w:szCs w:val="20"/>
              </w:rPr>
              <w:t xml:space="preserve">мплектования в производство ЗИП  </w:t>
            </w:r>
            <w:r w:rsidRPr="00E31DD6">
              <w:rPr>
                <w:color w:val="000000"/>
                <w:sz w:val="20"/>
                <w:szCs w:val="20"/>
              </w:rPr>
              <w:t>КЭ-И-СЛ-27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663C54" w:rsidRPr="004233C0" w:rsidRDefault="00663C54" w:rsidP="00663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</w:t>
            </w:r>
          </w:p>
          <w:p w:rsidR="00663C54" w:rsidRPr="004233C0" w:rsidRDefault="00663C54" w:rsidP="00663C54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 w:val="restart"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первых</w:t>
            </w:r>
            <w:r w:rsidRPr="00323DA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4-х недель</w:t>
            </w:r>
            <w:r w:rsidRPr="00323DA4">
              <w:rPr>
                <w:color w:val="000000"/>
                <w:sz w:val="20"/>
                <w:szCs w:val="20"/>
              </w:rPr>
              <w:t xml:space="preserve"> после приема на работу. </w:t>
            </w:r>
            <w:r w:rsidRPr="00AF5A83">
              <w:rPr>
                <w:color w:val="000000"/>
                <w:sz w:val="20"/>
                <w:szCs w:val="20"/>
              </w:rPr>
              <w:t xml:space="preserve">Кабинет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F5A83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 на ЗИП</w:t>
            </w:r>
          </w:p>
        </w:tc>
      </w:tr>
      <w:tr w:rsidR="00663C54" w:rsidRPr="004233C0" w:rsidTr="0048022B">
        <w:trPr>
          <w:gridAfter w:val="6"/>
          <w:wAfter w:w="16404" w:type="dxa"/>
          <w:trHeight w:val="205"/>
        </w:trPr>
        <w:tc>
          <w:tcPr>
            <w:tcW w:w="530" w:type="dxa"/>
            <w:vMerge/>
            <w:tcBorders>
              <w:top w:val="nil"/>
            </w:tcBorders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DB5714" w:rsidRDefault="00663C54" w:rsidP="009E1BFF">
            <w:pPr>
              <w:rPr>
                <w:i/>
                <w:iCs/>
                <w:sz w:val="20"/>
                <w:szCs w:val="20"/>
              </w:rPr>
            </w:pPr>
            <w:r w:rsidRPr="00DB5714">
              <w:rPr>
                <w:i/>
                <w:iCs/>
                <w:sz w:val="20"/>
                <w:szCs w:val="20"/>
              </w:rPr>
              <w:t xml:space="preserve"> 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AF5A83" w:rsidRDefault="00663C54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5368D3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57" w:type="dxa"/>
            <w:gridSpan w:val="2"/>
          </w:tcPr>
          <w:p w:rsidR="00663C54" w:rsidRPr="00B91EA5" w:rsidRDefault="00663C54" w:rsidP="00883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 старшего</w:t>
            </w:r>
            <w:r w:rsidRPr="00B91EA5">
              <w:rPr>
                <w:color w:val="000000"/>
                <w:sz w:val="20"/>
                <w:szCs w:val="20"/>
              </w:rPr>
              <w:t xml:space="preserve"> менеджера </w:t>
            </w:r>
            <w:r w:rsidRPr="008839E0">
              <w:rPr>
                <w:color w:val="000000"/>
                <w:sz w:val="20"/>
                <w:szCs w:val="20"/>
              </w:rPr>
              <w:t>ОЛ на ЗИП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416"/>
        </w:trPr>
        <w:tc>
          <w:tcPr>
            <w:tcW w:w="530" w:type="dxa"/>
            <w:vMerge w:val="restart"/>
            <w:vAlign w:val="center"/>
          </w:tcPr>
          <w:p w:rsidR="00663C54" w:rsidRPr="005368D3" w:rsidRDefault="00663C54" w:rsidP="009E1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57" w:type="dxa"/>
            <w:gridSpan w:val="2"/>
          </w:tcPr>
          <w:p w:rsidR="00663C54" w:rsidRPr="00B91EA5" w:rsidRDefault="00663C54" w:rsidP="008839E0">
            <w:pPr>
              <w:rPr>
                <w:color w:val="000000"/>
                <w:sz w:val="20"/>
                <w:szCs w:val="20"/>
              </w:rPr>
            </w:pPr>
            <w:r w:rsidRPr="008839E0">
              <w:rPr>
                <w:color w:val="000000"/>
                <w:sz w:val="20"/>
                <w:szCs w:val="20"/>
              </w:rPr>
              <w:t xml:space="preserve">Рабочая инструкция менеджера, ведущего менеджера отдела логистики на ЗИП </w:t>
            </w:r>
            <w:r w:rsidRPr="008839E0">
              <w:rPr>
                <w:color w:val="000000"/>
                <w:sz w:val="20"/>
                <w:szCs w:val="20"/>
              </w:rPr>
              <w:tab/>
              <w:t>КЭ-И-СЛ-23</w:t>
            </w:r>
          </w:p>
        </w:tc>
        <w:tc>
          <w:tcPr>
            <w:tcW w:w="1276" w:type="dxa"/>
          </w:tcPr>
          <w:p w:rsidR="00663C54" w:rsidRPr="00D03462" w:rsidRDefault="00663C54" w:rsidP="009E1B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57" w:type="dxa"/>
            <w:gridSpan w:val="2"/>
          </w:tcPr>
          <w:p w:rsidR="00663C54" w:rsidRPr="008839E0" w:rsidRDefault="00663C54" w:rsidP="009E1BFF">
            <w:pPr>
              <w:rPr>
                <w:iCs/>
                <w:color w:val="000000"/>
                <w:sz w:val="20"/>
                <w:szCs w:val="20"/>
              </w:rPr>
            </w:pPr>
            <w:r w:rsidRPr="008839E0">
              <w:rPr>
                <w:iCs/>
                <w:color w:val="000000"/>
                <w:sz w:val="20"/>
                <w:szCs w:val="20"/>
              </w:rPr>
              <w:t xml:space="preserve">Порядок </w:t>
            </w:r>
            <w:proofErr w:type="gramStart"/>
            <w:r w:rsidRPr="008839E0">
              <w:rPr>
                <w:iCs/>
                <w:color w:val="000000"/>
                <w:sz w:val="20"/>
                <w:szCs w:val="20"/>
              </w:rPr>
              <w:t>формирования графика запуска / выпуска суточных заданий</w:t>
            </w:r>
            <w:proofErr w:type="gramEnd"/>
            <w:r w:rsidRPr="008839E0">
              <w:rPr>
                <w:iCs/>
                <w:color w:val="000000"/>
                <w:sz w:val="20"/>
                <w:szCs w:val="20"/>
              </w:rPr>
              <w:t xml:space="preserve"> и контроль его выполнения</w:t>
            </w:r>
            <w:r w:rsidRPr="008839E0">
              <w:rPr>
                <w:iCs/>
                <w:color w:val="000000"/>
                <w:sz w:val="20"/>
                <w:szCs w:val="20"/>
              </w:rPr>
              <w:tab/>
              <w:t>КЭ-И-СЛ-47</w:t>
            </w:r>
          </w:p>
        </w:tc>
        <w:tc>
          <w:tcPr>
            <w:tcW w:w="1276" w:type="dxa"/>
          </w:tcPr>
          <w:p w:rsidR="00663C54" w:rsidRPr="00D03462" w:rsidRDefault="00663C54" w:rsidP="009E1B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B91EA5" w:rsidRDefault="00663C54" w:rsidP="009E1BF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EA5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57" w:type="dxa"/>
            <w:gridSpan w:val="2"/>
          </w:tcPr>
          <w:p w:rsidR="00663C54" w:rsidRPr="008839E0" w:rsidRDefault="00663C54" w:rsidP="008839E0">
            <w:pPr>
              <w:rPr>
                <w:iCs/>
                <w:color w:val="000000"/>
                <w:sz w:val="20"/>
                <w:szCs w:val="20"/>
              </w:rPr>
            </w:pPr>
            <w:r w:rsidRPr="008839E0">
              <w:rPr>
                <w:iCs/>
                <w:color w:val="000000"/>
                <w:sz w:val="20"/>
                <w:szCs w:val="20"/>
              </w:rPr>
              <w:t>"Формирование плана по аутсорсингу, плана-графика поставок ДСЕ и ПКИ по аутсорсингу и контроль выполнения</w:t>
            </w:r>
            <w:r w:rsidRPr="008839E0">
              <w:rPr>
                <w:iCs/>
                <w:color w:val="000000"/>
                <w:sz w:val="20"/>
                <w:szCs w:val="20"/>
              </w:rPr>
              <w:tab/>
              <w:t>КЭ-И-СЛ-49</w:t>
            </w:r>
          </w:p>
        </w:tc>
        <w:tc>
          <w:tcPr>
            <w:tcW w:w="1276" w:type="dxa"/>
          </w:tcPr>
          <w:p w:rsidR="00663C54" w:rsidRPr="00D03462" w:rsidRDefault="00663C54" w:rsidP="009E1B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8839E0" w:rsidRDefault="00663C54" w:rsidP="008839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839E0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57" w:type="dxa"/>
            <w:gridSpan w:val="2"/>
          </w:tcPr>
          <w:p w:rsidR="00663C54" w:rsidRPr="008839E0" w:rsidRDefault="00663C54" w:rsidP="008839E0">
            <w:pPr>
              <w:rPr>
                <w:iCs/>
                <w:color w:val="000000"/>
                <w:sz w:val="20"/>
                <w:szCs w:val="20"/>
              </w:rPr>
            </w:pPr>
            <w:r w:rsidRPr="008839E0">
              <w:rPr>
                <w:iCs/>
                <w:color w:val="000000"/>
                <w:sz w:val="20"/>
                <w:szCs w:val="20"/>
              </w:rPr>
              <w:t>Рабочая инструкция менеджера по кооперации отдела логистики на ЗИП  КЭ-И-СЛ-46</w:t>
            </w:r>
          </w:p>
        </w:tc>
        <w:tc>
          <w:tcPr>
            <w:tcW w:w="1276" w:type="dxa"/>
          </w:tcPr>
          <w:p w:rsidR="00663C54" w:rsidRPr="00D03462" w:rsidRDefault="00663C54" w:rsidP="009E1B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3C54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663C54" w:rsidRPr="008839E0" w:rsidRDefault="00663C54" w:rsidP="008839E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839E0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663C54" w:rsidRPr="004233C0" w:rsidRDefault="00663C54" w:rsidP="009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63C54" w:rsidRPr="004233C0" w:rsidRDefault="00663C54" w:rsidP="009E1BFF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vMerge/>
            <w:vAlign w:val="center"/>
          </w:tcPr>
          <w:p w:rsidR="00663C54" w:rsidRPr="004233C0" w:rsidRDefault="00663C54" w:rsidP="009E1B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E1BFF" w:rsidRPr="004233C0" w:rsidTr="009E1BFF">
        <w:trPr>
          <w:trHeight w:val="205"/>
        </w:trPr>
        <w:tc>
          <w:tcPr>
            <w:tcW w:w="15276" w:type="dxa"/>
            <w:gridSpan w:val="6"/>
          </w:tcPr>
          <w:p w:rsidR="009E1BFF" w:rsidRPr="004233C0" w:rsidRDefault="009E1BFF" w:rsidP="009E1BFF">
            <w:pPr>
              <w:jc w:val="center"/>
              <w:rPr>
                <w:b/>
                <w:sz w:val="20"/>
                <w:szCs w:val="20"/>
              </w:rPr>
            </w:pPr>
            <w:r w:rsidRPr="004233C0">
              <w:rPr>
                <w:b/>
                <w:sz w:val="20"/>
                <w:szCs w:val="20"/>
              </w:rPr>
              <w:t>Обучение практическим навыкам</w:t>
            </w:r>
          </w:p>
        </w:tc>
        <w:tc>
          <w:tcPr>
            <w:tcW w:w="4101" w:type="dxa"/>
            <w:gridSpan w:val="2"/>
            <w:tcBorders>
              <w:top w:val="nil"/>
            </w:tcBorders>
          </w:tcPr>
          <w:p w:rsidR="009E1BFF" w:rsidRPr="004233C0" w:rsidRDefault="009E1BFF" w:rsidP="009E1BFF">
            <w:pPr>
              <w:spacing w:after="200" w:line="276" w:lineRule="auto"/>
            </w:pPr>
          </w:p>
        </w:tc>
        <w:tc>
          <w:tcPr>
            <w:tcW w:w="4101" w:type="dxa"/>
            <w:gridSpan w:val="2"/>
          </w:tcPr>
          <w:p w:rsidR="009E1BFF" w:rsidRPr="004233C0" w:rsidRDefault="009E1BFF" w:rsidP="009E1BFF">
            <w:pPr>
              <w:spacing w:after="200" w:line="276" w:lineRule="auto"/>
            </w:pPr>
          </w:p>
        </w:tc>
        <w:tc>
          <w:tcPr>
            <w:tcW w:w="4101" w:type="dxa"/>
            <w:vAlign w:val="center"/>
          </w:tcPr>
          <w:p w:rsidR="009E1BFF" w:rsidRPr="00AF5A83" w:rsidRDefault="009E1BFF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vAlign w:val="center"/>
          </w:tcPr>
          <w:p w:rsidR="009E1BFF" w:rsidRPr="00AF5A83" w:rsidRDefault="009E1BFF" w:rsidP="009E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ABB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 w:val="restart"/>
          </w:tcPr>
          <w:p w:rsidR="00322ABB" w:rsidRPr="005368D3" w:rsidRDefault="00322ABB" w:rsidP="00322ABB">
            <w:pPr>
              <w:jc w:val="center"/>
              <w:rPr>
                <w:color w:val="000000"/>
                <w:sz w:val="20"/>
                <w:szCs w:val="20"/>
              </w:rPr>
            </w:pPr>
            <w:r w:rsidRPr="00536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57" w:type="dxa"/>
            <w:gridSpan w:val="2"/>
          </w:tcPr>
          <w:p w:rsidR="00322ABB" w:rsidRPr="0059172A" w:rsidRDefault="00322ABB" w:rsidP="00A60E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СОК </w:t>
            </w:r>
            <w:r w:rsidR="008839E0" w:rsidRPr="008839E0">
              <w:rPr>
                <w:color w:val="000000"/>
                <w:sz w:val="20"/>
                <w:szCs w:val="20"/>
              </w:rPr>
              <w:t>отдел</w:t>
            </w:r>
            <w:r w:rsidR="00A60E03">
              <w:rPr>
                <w:color w:val="000000"/>
                <w:sz w:val="20"/>
                <w:szCs w:val="20"/>
              </w:rPr>
              <w:t>ов</w:t>
            </w:r>
            <w:r w:rsidR="008839E0" w:rsidRPr="008839E0">
              <w:rPr>
                <w:color w:val="000000"/>
                <w:sz w:val="20"/>
                <w:szCs w:val="20"/>
              </w:rPr>
              <w:t xml:space="preserve"> логистики на ЗИП</w:t>
            </w:r>
          </w:p>
        </w:tc>
        <w:tc>
          <w:tcPr>
            <w:tcW w:w="1276" w:type="dxa"/>
          </w:tcPr>
          <w:p w:rsidR="00322ABB" w:rsidRPr="004233C0" w:rsidRDefault="00322ABB" w:rsidP="00322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322ABB" w:rsidRPr="00AF5A83" w:rsidRDefault="00322ABB" w:rsidP="00322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</w:t>
            </w:r>
          </w:p>
        </w:tc>
        <w:tc>
          <w:tcPr>
            <w:tcW w:w="4829" w:type="dxa"/>
            <w:vAlign w:val="center"/>
          </w:tcPr>
          <w:p w:rsidR="00322ABB" w:rsidRPr="00AF5A83" w:rsidRDefault="00322ABB" w:rsidP="00322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первых</w:t>
            </w:r>
            <w:r w:rsidRPr="00323DA4">
              <w:rPr>
                <w:color w:val="000000"/>
                <w:sz w:val="20"/>
                <w:szCs w:val="20"/>
              </w:rPr>
              <w:t xml:space="preserve"> </w:t>
            </w:r>
            <w:r w:rsidR="00A60E03">
              <w:rPr>
                <w:color w:val="000000"/>
                <w:sz w:val="20"/>
                <w:szCs w:val="20"/>
              </w:rPr>
              <w:t>8-и</w:t>
            </w:r>
            <w:r>
              <w:rPr>
                <w:color w:val="000000"/>
                <w:sz w:val="20"/>
                <w:szCs w:val="20"/>
              </w:rPr>
              <w:t xml:space="preserve"> недель</w:t>
            </w:r>
            <w:r w:rsidRPr="00323DA4">
              <w:rPr>
                <w:color w:val="000000"/>
                <w:sz w:val="20"/>
                <w:szCs w:val="20"/>
              </w:rPr>
              <w:t xml:space="preserve"> после приема на работу. </w:t>
            </w:r>
            <w:r w:rsidRPr="00AF5A83">
              <w:rPr>
                <w:color w:val="000000"/>
                <w:sz w:val="20"/>
                <w:szCs w:val="20"/>
              </w:rPr>
              <w:t xml:space="preserve">Кабинет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F5A83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 на ЗИП</w:t>
            </w:r>
          </w:p>
        </w:tc>
      </w:tr>
      <w:tr w:rsidR="00322ABB" w:rsidRPr="004233C0" w:rsidTr="009E1BFF">
        <w:trPr>
          <w:gridAfter w:val="6"/>
          <w:wAfter w:w="16404" w:type="dxa"/>
          <w:trHeight w:val="205"/>
        </w:trPr>
        <w:tc>
          <w:tcPr>
            <w:tcW w:w="530" w:type="dxa"/>
            <w:vMerge/>
            <w:vAlign w:val="center"/>
          </w:tcPr>
          <w:p w:rsidR="00322ABB" w:rsidRPr="005368D3" w:rsidRDefault="00322ABB" w:rsidP="00322A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2"/>
          </w:tcPr>
          <w:p w:rsidR="00322ABB" w:rsidRPr="005368D3" w:rsidRDefault="00322ABB" w:rsidP="00322AB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368D3">
              <w:rPr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276" w:type="dxa"/>
          </w:tcPr>
          <w:p w:rsidR="00322ABB" w:rsidRPr="004233C0" w:rsidRDefault="00322ABB" w:rsidP="00322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2ABB" w:rsidRPr="00AF5A83" w:rsidRDefault="00322ABB" w:rsidP="00322A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vAlign w:val="center"/>
          </w:tcPr>
          <w:p w:rsidR="00322ABB" w:rsidRPr="00AF5A83" w:rsidRDefault="00322ABB" w:rsidP="00322A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ABB" w:rsidRPr="004233C0" w:rsidTr="009E1BFF">
        <w:trPr>
          <w:gridAfter w:val="3"/>
          <w:wAfter w:w="11300" w:type="dxa"/>
        </w:trPr>
        <w:tc>
          <w:tcPr>
            <w:tcW w:w="7187" w:type="dxa"/>
            <w:gridSpan w:val="3"/>
          </w:tcPr>
          <w:p w:rsidR="00322ABB" w:rsidRPr="004233C0" w:rsidRDefault="00322ABB" w:rsidP="00A60E03">
            <w:pPr>
              <w:jc w:val="center"/>
              <w:rPr>
                <w:sz w:val="20"/>
                <w:szCs w:val="20"/>
              </w:rPr>
            </w:pPr>
            <w:r w:rsidRPr="004233C0">
              <w:rPr>
                <w:b/>
                <w:sz w:val="20"/>
                <w:szCs w:val="20"/>
                <w:u w:val="single"/>
              </w:rPr>
              <w:t xml:space="preserve">Заключение </w:t>
            </w:r>
            <w:r w:rsidR="00A60E03">
              <w:rPr>
                <w:b/>
                <w:sz w:val="20"/>
                <w:szCs w:val="20"/>
                <w:u w:val="single"/>
              </w:rPr>
              <w:t>руководителя</w:t>
            </w:r>
            <w:r w:rsidRPr="004233C0">
              <w:rPr>
                <w:b/>
                <w:sz w:val="20"/>
                <w:szCs w:val="20"/>
                <w:u w:val="single"/>
              </w:rPr>
              <w:t xml:space="preserve"> структурного подразделения по итогам обучения</w:t>
            </w:r>
          </w:p>
        </w:tc>
        <w:tc>
          <w:tcPr>
            <w:tcW w:w="1276" w:type="dxa"/>
          </w:tcPr>
          <w:p w:rsidR="00322ABB" w:rsidRPr="004233C0" w:rsidRDefault="00322ABB" w:rsidP="00322ABB">
            <w:pPr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Дата написания заключения</w:t>
            </w:r>
          </w:p>
        </w:tc>
        <w:tc>
          <w:tcPr>
            <w:tcW w:w="6813" w:type="dxa"/>
            <w:gridSpan w:val="2"/>
          </w:tcPr>
          <w:p w:rsidR="00322ABB" w:rsidRPr="004233C0" w:rsidRDefault="00322ABB" w:rsidP="00322ABB">
            <w:pPr>
              <w:rPr>
                <w:color w:val="000000" w:themeColor="text1"/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Руководитель структурного подразделения (ФИО и подпись)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322ABB" w:rsidRPr="004233C0" w:rsidRDefault="00322ABB" w:rsidP="00322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322ABB" w:rsidRPr="004233C0" w:rsidRDefault="00322ABB" w:rsidP="00322A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22ABB" w:rsidRPr="004233C0" w:rsidTr="009E1BFF">
        <w:trPr>
          <w:gridAfter w:val="3"/>
          <w:wAfter w:w="11300" w:type="dxa"/>
        </w:trPr>
        <w:tc>
          <w:tcPr>
            <w:tcW w:w="7187" w:type="dxa"/>
            <w:gridSpan w:val="3"/>
          </w:tcPr>
          <w:p w:rsidR="00322ABB" w:rsidRPr="004233C0" w:rsidRDefault="00322ABB" w:rsidP="00322ABB">
            <w:pPr>
              <w:ind w:left="360"/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По результатам проведенных мероприятий считаю обучение вновь принятого сотрудника эффективным /не эффективным (нужное подчеркнуть)</w:t>
            </w:r>
          </w:p>
          <w:p w:rsidR="00322ABB" w:rsidRPr="004233C0" w:rsidRDefault="00322ABB" w:rsidP="00322ABB">
            <w:pPr>
              <w:ind w:left="360"/>
              <w:rPr>
                <w:sz w:val="20"/>
                <w:szCs w:val="20"/>
              </w:rPr>
            </w:pPr>
            <w:r w:rsidRPr="004233C0">
              <w:rPr>
                <w:sz w:val="20"/>
                <w:szCs w:val="20"/>
              </w:rPr>
              <w:t>(указать причины неэффективности)</w:t>
            </w:r>
          </w:p>
        </w:tc>
        <w:tc>
          <w:tcPr>
            <w:tcW w:w="1276" w:type="dxa"/>
          </w:tcPr>
          <w:p w:rsidR="00322ABB" w:rsidRPr="004233C0" w:rsidRDefault="00322ABB" w:rsidP="00322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13" w:type="dxa"/>
            <w:gridSpan w:val="2"/>
          </w:tcPr>
          <w:p w:rsidR="00322ABB" w:rsidRPr="004233C0" w:rsidRDefault="00322ABB" w:rsidP="00322A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322ABB" w:rsidRPr="004233C0" w:rsidRDefault="00322ABB" w:rsidP="00322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322ABB" w:rsidRPr="004233C0" w:rsidRDefault="00322ABB" w:rsidP="00322A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839E0" w:rsidRPr="00A60E03" w:rsidRDefault="008839E0" w:rsidP="008839E0">
      <w:pPr>
        <w:rPr>
          <w:szCs w:val="20"/>
        </w:rPr>
      </w:pPr>
    </w:p>
    <w:sectPr w:rsidR="008839E0" w:rsidRPr="00A60E03" w:rsidSect="0074203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30"/>
    <w:rsid w:val="00025CB8"/>
    <w:rsid w:val="00032C2A"/>
    <w:rsid w:val="00043EEE"/>
    <w:rsid w:val="00050E07"/>
    <w:rsid w:val="00061028"/>
    <w:rsid w:val="0006329E"/>
    <w:rsid w:val="0008564E"/>
    <w:rsid w:val="000935F0"/>
    <w:rsid w:val="000938EC"/>
    <w:rsid w:val="000975EB"/>
    <w:rsid w:val="000A630B"/>
    <w:rsid w:val="000B4FBA"/>
    <w:rsid w:val="000B5770"/>
    <w:rsid w:val="000C008A"/>
    <w:rsid w:val="000C141A"/>
    <w:rsid w:val="000D69AD"/>
    <w:rsid w:val="000F0BFC"/>
    <w:rsid w:val="000F2C7E"/>
    <w:rsid w:val="000F5AE1"/>
    <w:rsid w:val="000F5F46"/>
    <w:rsid w:val="000F69DE"/>
    <w:rsid w:val="001035F9"/>
    <w:rsid w:val="00120601"/>
    <w:rsid w:val="00163C54"/>
    <w:rsid w:val="00166703"/>
    <w:rsid w:val="00167F25"/>
    <w:rsid w:val="0019012F"/>
    <w:rsid w:val="001A0260"/>
    <w:rsid w:val="001B04CA"/>
    <w:rsid w:val="001B2E56"/>
    <w:rsid w:val="001B488B"/>
    <w:rsid w:val="001C58F8"/>
    <w:rsid w:val="001D0C04"/>
    <w:rsid w:val="001D5103"/>
    <w:rsid w:val="001D54C3"/>
    <w:rsid w:val="001E1C2B"/>
    <w:rsid w:val="001E5BF1"/>
    <w:rsid w:val="001E5E97"/>
    <w:rsid w:val="001F5684"/>
    <w:rsid w:val="00200903"/>
    <w:rsid w:val="00201909"/>
    <w:rsid w:val="00206AAC"/>
    <w:rsid w:val="00214F2C"/>
    <w:rsid w:val="00216F3C"/>
    <w:rsid w:val="00240812"/>
    <w:rsid w:val="00243017"/>
    <w:rsid w:val="00250F4B"/>
    <w:rsid w:val="00276F4F"/>
    <w:rsid w:val="00283793"/>
    <w:rsid w:val="002870AA"/>
    <w:rsid w:val="002A34BC"/>
    <w:rsid w:val="002A3D86"/>
    <w:rsid w:val="002A4600"/>
    <w:rsid w:val="002A7AC8"/>
    <w:rsid w:val="002C20FD"/>
    <w:rsid w:val="002C7397"/>
    <w:rsid w:val="002D2730"/>
    <w:rsid w:val="002E0D4B"/>
    <w:rsid w:val="00322614"/>
    <w:rsid w:val="00322ABB"/>
    <w:rsid w:val="0033536C"/>
    <w:rsid w:val="00350675"/>
    <w:rsid w:val="00361F92"/>
    <w:rsid w:val="003752F6"/>
    <w:rsid w:val="0038220C"/>
    <w:rsid w:val="0038661C"/>
    <w:rsid w:val="00396800"/>
    <w:rsid w:val="003A42F5"/>
    <w:rsid w:val="003D3AB5"/>
    <w:rsid w:val="003E0C3B"/>
    <w:rsid w:val="003F120D"/>
    <w:rsid w:val="003F3EF5"/>
    <w:rsid w:val="003F6052"/>
    <w:rsid w:val="004022C5"/>
    <w:rsid w:val="0041085A"/>
    <w:rsid w:val="004233C0"/>
    <w:rsid w:val="00426442"/>
    <w:rsid w:val="004311DC"/>
    <w:rsid w:val="00432DA3"/>
    <w:rsid w:val="00442D8A"/>
    <w:rsid w:val="004607D7"/>
    <w:rsid w:val="00462CDD"/>
    <w:rsid w:val="00466CA5"/>
    <w:rsid w:val="00467CD0"/>
    <w:rsid w:val="004701FF"/>
    <w:rsid w:val="0047204F"/>
    <w:rsid w:val="00474E30"/>
    <w:rsid w:val="0049784A"/>
    <w:rsid w:val="004A31BC"/>
    <w:rsid w:val="004B42AA"/>
    <w:rsid w:val="004B760D"/>
    <w:rsid w:val="004B7CEA"/>
    <w:rsid w:val="004E5B84"/>
    <w:rsid w:val="00500981"/>
    <w:rsid w:val="0050111A"/>
    <w:rsid w:val="00506E7C"/>
    <w:rsid w:val="00510F35"/>
    <w:rsid w:val="00521856"/>
    <w:rsid w:val="00525121"/>
    <w:rsid w:val="00526F3B"/>
    <w:rsid w:val="00530858"/>
    <w:rsid w:val="00536791"/>
    <w:rsid w:val="00543C39"/>
    <w:rsid w:val="00565827"/>
    <w:rsid w:val="005672DF"/>
    <w:rsid w:val="005729A3"/>
    <w:rsid w:val="00573A6B"/>
    <w:rsid w:val="00585E12"/>
    <w:rsid w:val="0059104C"/>
    <w:rsid w:val="00594797"/>
    <w:rsid w:val="005A12DA"/>
    <w:rsid w:val="005A287A"/>
    <w:rsid w:val="005A7D12"/>
    <w:rsid w:val="005C2379"/>
    <w:rsid w:val="005E3616"/>
    <w:rsid w:val="005F6BC5"/>
    <w:rsid w:val="006036C3"/>
    <w:rsid w:val="00603FE6"/>
    <w:rsid w:val="006044EB"/>
    <w:rsid w:val="006231FF"/>
    <w:rsid w:val="006428B5"/>
    <w:rsid w:val="0065195B"/>
    <w:rsid w:val="00663C54"/>
    <w:rsid w:val="0067419C"/>
    <w:rsid w:val="00686AB5"/>
    <w:rsid w:val="006904E2"/>
    <w:rsid w:val="006A40E7"/>
    <w:rsid w:val="006D0CF9"/>
    <w:rsid w:val="006F35F1"/>
    <w:rsid w:val="00703A24"/>
    <w:rsid w:val="00705E2B"/>
    <w:rsid w:val="00716DAC"/>
    <w:rsid w:val="007177A2"/>
    <w:rsid w:val="00727629"/>
    <w:rsid w:val="00731F37"/>
    <w:rsid w:val="00732481"/>
    <w:rsid w:val="00734B0A"/>
    <w:rsid w:val="00735D41"/>
    <w:rsid w:val="00742039"/>
    <w:rsid w:val="00744228"/>
    <w:rsid w:val="007446FD"/>
    <w:rsid w:val="00763160"/>
    <w:rsid w:val="00773AFC"/>
    <w:rsid w:val="00777458"/>
    <w:rsid w:val="00781058"/>
    <w:rsid w:val="007868CE"/>
    <w:rsid w:val="007909C0"/>
    <w:rsid w:val="007920A1"/>
    <w:rsid w:val="007D684F"/>
    <w:rsid w:val="007E0746"/>
    <w:rsid w:val="007E21AA"/>
    <w:rsid w:val="007F6A25"/>
    <w:rsid w:val="007F7F1E"/>
    <w:rsid w:val="00800A63"/>
    <w:rsid w:val="008466D4"/>
    <w:rsid w:val="00847119"/>
    <w:rsid w:val="00862C16"/>
    <w:rsid w:val="00865B61"/>
    <w:rsid w:val="00866505"/>
    <w:rsid w:val="008669B0"/>
    <w:rsid w:val="008839E0"/>
    <w:rsid w:val="008847AF"/>
    <w:rsid w:val="00891E05"/>
    <w:rsid w:val="008A3A11"/>
    <w:rsid w:val="008A739C"/>
    <w:rsid w:val="008A7C4A"/>
    <w:rsid w:val="008B2E0A"/>
    <w:rsid w:val="008E495A"/>
    <w:rsid w:val="008F5E75"/>
    <w:rsid w:val="0090752E"/>
    <w:rsid w:val="009100C9"/>
    <w:rsid w:val="00933668"/>
    <w:rsid w:val="00943F26"/>
    <w:rsid w:val="00945D02"/>
    <w:rsid w:val="00947B0F"/>
    <w:rsid w:val="00954AB1"/>
    <w:rsid w:val="00967AAA"/>
    <w:rsid w:val="00970BC8"/>
    <w:rsid w:val="009939D6"/>
    <w:rsid w:val="009B152A"/>
    <w:rsid w:val="009B7C7C"/>
    <w:rsid w:val="009C0562"/>
    <w:rsid w:val="009C6322"/>
    <w:rsid w:val="009D19CF"/>
    <w:rsid w:val="009E01F3"/>
    <w:rsid w:val="009E1BFF"/>
    <w:rsid w:val="009F2AC8"/>
    <w:rsid w:val="00A03588"/>
    <w:rsid w:val="00A202AB"/>
    <w:rsid w:val="00A36AB0"/>
    <w:rsid w:val="00A420B1"/>
    <w:rsid w:val="00A60E03"/>
    <w:rsid w:val="00A71DA9"/>
    <w:rsid w:val="00A746EC"/>
    <w:rsid w:val="00A803CD"/>
    <w:rsid w:val="00A8148B"/>
    <w:rsid w:val="00AA093B"/>
    <w:rsid w:val="00AB0164"/>
    <w:rsid w:val="00AC108C"/>
    <w:rsid w:val="00AD1F31"/>
    <w:rsid w:val="00AE33CA"/>
    <w:rsid w:val="00AE4259"/>
    <w:rsid w:val="00AF22DE"/>
    <w:rsid w:val="00AF41E4"/>
    <w:rsid w:val="00AF46F0"/>
    <w:rsid w:val="00AF5C4E"/>
    <w:rsid w:val="00B07A31"/>
    <w:rsid w:val="00B210AF"/>
    <w:rsid w:val="00B2516D"/>
    <w:rsid w:val="00B277BC"/>
    <w:rsid w:val="00B60338"/>
    <w:rsid w:val="00B62271"/>
    <w:rsid w:val="00B630E3"/>
    <w:rsid w:val="00B66306"/>
    <w:rsid w:val="00B66551"/>
    <w:rsid w:val="00B73960"/>
    <w:rsid w:val="00B73CD7"/>
    <w:rsid w:val="00B770A1"/>
    <w:rsid w:val="00B77874"/>
    <w:rsid w:val="00B879A7"/>
    <w:rsid w:val="00B965F6"/>
    <w:rsid w:val="00BA0128"/>
    <w:rsid w:val="00BA5336"/>
    <w:rsid w:val="00BA61C8"/>
    <w:rsid w:val="00BA7CCB"/>
    <w:rsid w:val="00BC3EB3"/>
    <w:rsid w:val="00BC740E"/>
    <w:rsid w:val="00BD53A2"/>
    <w:rsid w:val="00BD7A91"/>
    <w:rsid w:val="00BE3403"/>
    <w:rsid w:val="00BE3B46"/>
    <w:rsid w:val="00C01021"/>
    <w:rsid w:val="00C03824"/>
    <w:rsid w:val="00C21176"/>
    <w:rsid w:val="00C24F3D"/>
    <w:rsid w:val="00C2754F"/>
    <w:rsid w:val="00C27E07"/>
    <w:rsid w:val="00C365C2"/>
    <w:rsid w:val="00C53B13"/>
    <w:rsid w:val="00C62D2A"/>
    <w:rsid w:val="00C6396D"/>
    <w:rsid w:val="00C65746"/>
    <w:rsid w:val="00C65C78"/>
    <w:rsid w:val="00C66C84"/>
    <w:rsid w:val="00C71925"/>
    <w:rsid w:val="00C84E8C"/>
    <w:rsid w:val="00C925A9"/>
    <w:rsid w:val="00C93CFE"/>
    <w:rsid w:val="00C9672A"/>
    <w:rsid w:val="00CA6EE9"/>
    <w:rsid w:val="00CB2E10"/>
    <w:rsid w:val="00CB6B09"/>
    <w:rsid w:val="00CC3988"/>
    <w:rsid w:val="00CE3BB5"/>
    <w:rsid w:val="00CF09B3"/>
    <w:rsid w:val="00D03462"/>
    <w:rsid w:val="00D14BA8"/>
    <w:rsid w:val="00D15533"/>
    <w:rsid w:val="00D17064"/>
    <w:rsid w:val="00D3270A"/>
    <w:rsid w:val="00D374D9"/>
    <w:rsid w:val="00D403F1"/>
    <w:rsid w:val="00D40F8A"/>
    <w:rsid w:val="00D50655"/>
    <w:rsid w:val="00D5356A"/>
    <w:rsid w:val="00D570F5"/>
    <w:rsid w:val="00D5789C"/>
    <w:rsid w:val="00D60E5A"/>
    <w:rsid w:val="00D63A5F"/>
    <w:rsid w:val="00D724D8"/>
    <w:rsid w:val="00D76BE7"/>
    <w:rsid w:val="00D779DE"/>
    <w:rsid w:val="00D97F92"/>
    <w:rsid w:val="00DA3E24"/>
    <w:rsid w:val="00DA678F"/>
    <w:rsid w:val="00DB5714"/>
    <w:rsid w:val="00DB7A86"/>
    <w:rsid w:val="00DC2E1A"/>
    <w:rsid w:val="00DC6C01"/>
    <w:rsid w:val="00DE71B0"/>
    <w:rsid w:val="00E01636"/>
    <w:rsid w:val="00E15471"/>
    <w:rsid w:val="00E15B05"/>
    <w:rsid w:val="00E22AF4"/>
    <w:rsid w:val="00E31DD6"/>
    <w:rsid w:val="00E33225"/>
    <w:rsid w:val="00E61D5C"/>
    <w:rsid w:val="00E633B5"/>
    <w:rsid w:val="00E63B2B"/>
    <w:rsid w:val="00E6573B"/>
    <w:rsid w:val="00E65FF1"/>
    <w:rsid w:val="00E75DA6"/>
    <w:rsid w:val="00E80C41"/>
    <w:rsid w:val="00E901FE"/>
    <w:rsid w:val="00E91336"/>
    <w:rsid w:val="00E93DE6"/>
    <w:rsid w:val="00E95194"/>
    <w:rsid w:val="00E96C66"/>
    <w:rsid w:val="00EA06EE"/>
    <w:rsid w:val="00EB4644"/>
    <w:rsid w:val="00EC4D0F"/>
    <w:rsid w:val="00EC7F86"/>
    <w:rsid w:val="00ED3549"/>
    <w:rsid w:val="00ED7B89"/>
    <w:rsid w:val="00EE199F"/>
    <w:rsid w:val="00EE762D"/>
    <w:rsid w:val="00EE7C98"/>
    <w:rsid w:val="00EF1A16"/>
    <w:rsid w:val="00EF212F"/>
    <w:rsid w:val="00F02D83"/>
    <w:rsid w:val="00F063AC"/>
    <w:rsid w:val="00F30CAC"/>
    <w:rsid w:val="00F35B42"/>
    <w:rsid w:val="00F4539D"/>
    <w:rsid w:val="00F54C4C"/>
    <w:rsid w:val="00F73A40"/>
    <w:rsid w:val="00F7718C"/>
    <w:rsid w:val="00F84A60"/>
    <w:rsid w:val="00F95EC6"/>
    <w:rsid w:val="00FA21B2"/>
    <w:rsid w:val="00FA345F"/>
    <w:rsid w:val="00FA460B"/>
    <w:rsid w:val="00FA616B"/>
    <w:rsid w:val="00FD2243"/>
    <w:rsid w:val="00FE2624"/>
    <w:rsid w:val="00FF4D9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73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D2730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B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7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7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D273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D27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D27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D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35B42"/>
    <w:rPr>
      <w:color w:val="0000FF"/>
      <w:u w:val="single"/>
    </w:rPr>
  </w:style>
  <w:style w:type="paragraph" w:styleId="a8">
    <w:name w:val="Body Text Indent"/>
    <w:basedOn w:val="a"/>
    <w:link w:val="a9"/>
    <w:rsid w:val="008B2E0A"/>
    <w:pPr>
      <w:ind w:firstLine="78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B2E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6B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73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D2730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B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7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7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D273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D27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D27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D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35B42"/>
    <w:rPr>
      <w:color w:val="0000FF"/>
      <w:u w:val="single"/>
    </w:rPr>
  </w:style>
  <w:style w:type="paragraph" w:styleId="a8">
    <w:name w:val="Body Text Indent"/>
    <w:basedOn w:val="a"/>
    <w:link w:val="a9"/>
    <w:rsid w:val="008B2E0A"/>
    <w:pPr>
      <w:ind w:firstLine="78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B2E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6B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8F00-4E81-4DA1-9AFA-079DA788C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C0A4E-4363-49E5-ADE2-82BB85D6C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7BEEBE-87A1-4D6E-A800-F91A5C4B427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10EF52-8CE3-4DFE-974E-2D3E4CEF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"КИЭП "Энергомера"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RybinSN</dc:creator>
  <cp:lastModifiedBy>Доценко Александра Ильинична</cp:lastModifiedBy>
  <cp:revision>2</cp:revision>
  <cp:lastPrinted>2012-02-27T12:41:00Z</cp:lastPrinted>
  <dcterms:created xsi:type="dcterms:W3CDTF">2019-08-22T07:22:00Z</dcterms:created>
  <dcterms:modified xsi:type="dcterms:W3CDTF">2019-08-22T07:22:00Z</dcterms:modified>
</cp:coreProperties>
</file>