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7F" w:rsidRPr="00332F7A" w:rsidRDefault="005B2C7F" w:rsidP="005B2C7F">
      <w:pPr>
        <w:widowControl w:val="0"/>
        <w:spacing w:after="0"/>
        <w:contextualSpacing/>
        <w:jc w:val="right"/>
        <w:rPr>
          <w:rFonts w:ascii="Times New Roman" w:eastAsia="Calibri" w:hAnsi="Times New Roman" w:cs="Times New Roman"/>
          <w:sz w:val="19"/>
          <w:szCs w:val="19"/>
        </w:rPr>
      </w:pPr>
      <w:r w:rsidRPr="00332F7A">
        <w:rPr>
          <w:rFonts w:ascii="Times New Roman" w:eastAsia="Calibri" w:hAnsi="Times New Roman" w:cs="Times New Roman"/>
          <w:sz w:val="19"/>
          <w:szCs w:val="19"/>
        </w:rPr>
        <w:t>КЭ-З-УП3-26</w:t>
      </w:r>
    </w:p>
    <w:p w:rsidR="005B2C7F" w:rsidRPr="00332F7A" w:rsidRDefault="005B2C7F" w:rsidP="005B2C7F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32F7A">
        <w:rPr>
          <w:rFonts w:ascii="Times New Roman" w:hAnsi="Times New Roman" w:cs="Times New Roman"/>
          <w:b/>
          <w:sz w:val="19"/>
          <w:szCs w:val="19"/>
        </w:rPr>
        <w:t xml:space="preserve">Программа первоначального </w:t>
      </w:r>
      <w:proofErr w:type="gramStart"/>
      <w:r w:rsidRPr="00332F7A">
        <w:rPr>
          <w:rFonts w:ascii="Times New Roman" w:hAnsi="Times New Roman" w:cs="Times New Roman"/>
          <w:b/>
          <w:sz w:val="19"/>
          <w:szCs w:val="19"/>
        </w:rPr>
        <w:t>обучения по специальности</w:t>
      </w:r>
      <w:proofErr w:type="gramEnd"/>
    </w:p>
    <w:p w:rsidR="005B2C7F" w:rsidRPr="00332F7A" w:rsidRDefault="005B2C7F" w:rsidP="005B2C7F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75"/>
        <w:gridCol w:w="2589"/>
        <w:gridCol w:w="3706"/>
        <w:gridCol w:w="224"/>
        <w:gridCol w:w="80"/>
        <w:gridCol w:w="424"/>
        <w:gridCol w:w="2530"/>
        <w:gridCol w:w="645"/>
        <w:gridCol w:w="101"/>
        <w:gridCol w:w="2168"/>
        <w:gridCol w:w="249"/>
        <w:gridCol w:w="1953"/>
        <w:gridCol w:w="12"/>
        <w:gridCol w:w="58"/>
      </w:tblGrid>
      <w:tr w:rsidR="005B2C7F" w:rsidRPr="00332F7A" w:rsidTr="001D3255">
        <w:trPr>
          <w:gridAfter w:val="1"/>
          <w:wAfter w:w="19" w:type="pct"/>
          <w:trHeight w:val="57"/>
        </w:trPr>
        <w:tc>
          <w:tcPr>
            <w:tcW w:w="2487" w:type="pct"/>
            <w:gridSpan w:val="7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Ф.И.О. сотрудника</w:t>
            </w:r>
          </w:p>
        </w:tc>
        <w:tc>
          <w:tcPr>
            <w:tcW w:w="2494" w:type="pct"/>
            <w:gridSpan w:val="7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gridAfter w:val="1"/>
          <w:wAfter w:w="19" w:type="pct"/>
          <w:trHeight w:val="57"/>
        </w:trPr>
        <w:tc>
          <w:tcPr>
            <w:tcW w:w="2487" w:type="pct"/>
            <w:gridSpan w:val="7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Подразделение, должность</w:t>
            </w:r>
          </w:p>
        </w:tc>
        <w:tc>
          <w:tcPr>
            <w:tcW w:w="2494" w:type="pct"/>
            <w:gridSpan w:val="7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5B2C7F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Служба персонала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, Менеджер по подбору персонала</w:t>
            </w:r>
          </w:p>
        </w:tc>
      </w:tr>
      <w:tr w:rsidR="005B2C7F" w:rsidRPr="00332F7A" w:rsidTr="001D3255">
        <w:trPr>
          <w:gridAfter w:val="1"/>
          <w:wAfter w:w="19" w:type="pct"/>
          <w:trHeight w:val="57"/>
        </w:trPr>
        <w:tc>
          <w:tcPr>
            <w:tcW w:w="2487" w:type="pct"/>
            <w:gridSpan w:val="7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Организация</w:t>
            </w:r>
          </w:p>
        </w:tc>
        <w:tc>
          <w:tcPr>
            <w:tcW w:w="2494" w:type="pct"/>
            <w:gridSpan w:val="7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АО "Агрохолдинг Энергомера"</w:t>
            </w:r>
          </w:p>
        </w:tc>
      </w:tr>
      <w:tr w:rsidR="005B2C7F" w:rsidRPr="00332F7A" w:rsidTr="001D3255">
        <w:trPr>
          <w:gridAfter w:val="1"/>
          <w:wAfter w:w="19" w:type="pct"/>
          <w:trHeight w:val="57"/>
        </w:trPr>
        <w:tc>
          <w:tcPr>
            <w:tcW w:w="2487" w:type="pct"/>
            <w:gridSpan w:val="7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Руководитель ЦО</w:t>
            </w:r>
          </w:p>
        </w:tc>
        <w:tc>
          <w:tcPr>
            <w:tcW w:w="2494" w:type="pct"/>
            <w:gridSpan w:val="7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gridAfter w:val="1"/>
          <w:wAfter w:w="19" w:type="pct"/>
          <w:trHeight w:val="57"/>
        </w:trPr>
        <w:tc>
          <w:tcPr>
            <w:tcW w:w="2487" w:type="pct"/>
            <w:gridSpan w:val="7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Наставник</w:t>
            </w:r>
          </w:p>
        </w:tc>
        <w:tc>
          <w:tcPr>
            <w:tcW w:w="2494" w:type="pct"/>
            <w:gridSpan w:val="7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gridAfter w:val="1"/>
          <w:wAfter w:w="19" w:type="pct"/>
          <w:trHeight w:val="57"/>
        </w:trPr>
        <w:tc>
          <w:tcPr>
            <w:tcW w:w="2487" w:type="pct"/>
            <w:gridSpan w:val="7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Период обучения</w:t>
            </w:r>
          </w:p>
        </w:tc>
        <w:tc>
          <w:tcPr>
            <w:tcW w:w="2494" w:type="pct"/>
            <w:gridSpan w:val="7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57"/>
        </w:trPr>
        <w:tc>
          <w:tcPr>
            <w:tcW w:w="5000" w:type="pct"/>
            <w:gridSpan w:val="15"/>
            <w:shd w:val="clear" w:color="auto" w:fill="EAF1DD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eastAsia="Calibri" w:hAnsi="Times New Roman" w:cs="Times New Roman"/>
                <w:b/>
                <w:sz w:val="19"/>
                <w:szCs w:val="19"/>
                <w:lang w:val="en-US"/>
              </w:rPr>
              <w:t>I</w:t>
            </w:r>
            <w:r w:rsidRPr="00332F7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. Общий курс обучения</w:t>
            </w:r>
          </w:p>
        </w:tc>
      </w:tr>
      <w:tr w:rsidR="005B2C7F" w:rsidRPr="00332F7A" w:rsidTr="001D3255">
        <w:trPr>
          <w:trHeight w:val="57"/>
        </w:trPr>
        <w:tc>
          <w:tcPr>
            <w:tcW w:w="143" w:type="pct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№</w:t>
            </w:r>
          </w:p>
        </w:tc>
        <w:tc>
          <w:tcPr>
            <w:tcW w:w="2107" w:type="pct"/>
            <w:gridSpan w:val="3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61" w:type="pct"/>
            <w:gridSpan w:val="4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proofErr w:type="gramStart"/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Ответственный</w:t>
            </w:r>
            <w:proofErr w:type="gramEnd"/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за проведение обучения</w:t>
            </w:r>
          </w:p>
        </w:tc>
        <w:tc>
          <w:tcPr>
            <w:tcW w:w="1030" w:type="pct"/>
            <w:gridSpan w:val="4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Время и место проведения обучения</w:t>
            </w:r>
          </w:p>
        </w:tc>
        <w:tc>
          <w:tcPr>
            <w:tcW w:w="659" w:type="pct"/>
            <w:gridSpan w:val="3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Обучение провел</w:t>
            </w:r>
          </w:p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(дата и подпись)</w:t>
            </w:r>
          </w:p>
        </w:tc>
      </w:tr>
      <w:tr w:rsidR="005B2C7F" w:rsidRPr="00332F7A" w:rsidTr="001D3255">
        <w:trPr>
          <w:trHeight w:val="57"/>
        </w:trPr>
        <w:tc>
          <w:tcPr>
            <w:tcW w:w="143" w:type="pct"/>
          </w:tcPr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3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061" w:type="pct"/>
            <w:gridSpan w:val="4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Шапошникова А.А.</w:t>
            </w:r>
          </w:p>
        </w:tc>
        <w:tc>
          <w:tcPr>
            <w:tcW w:w="1030" w:type="pct"/>
            <w:gridSpan w:val="4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,10-00ч, ЦПП</w:t>
            </w:r>
          </w:p>
        </w:tc>
        <w:tc>
          <w:tcPr>
            <w:tcW w:w="659" w:type="pct"/>
            <w:gridSpan w:val="3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57"/>
        </w:trPr>
        <w:tc>
          <w:tcPr>
            <w:tcW w:w="143" w:type="pct"/>
          </w:tcPr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3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061" w:type="pct"/>
            <w:gridSpan w:val="4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Павленко О.В.</w:t>
            </w:r>
          </w:p>
        </w:tc>
        <w:tc>
          <w:tcPr>
            <w:tcW w:w="1030" w:type="pct"/>
            <w:gridSpan w:val="4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Каждая пятница</w:t>
            </w: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, 10-30ч, каб.14</w:t>
            </w:r>
          </w:p>
        </w:tc>
        <w:tc>
          <w:tcPr>
            <w:tcW w:w="659" w:type="pct"/>
            <w:gridSpan w:val="3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57"/>
        </w:trPr>
        <w:tc>
          <w:tcPr>
            <w:tcW w:w="143" w:type="pct"/>
          </w:tcPr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3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061" w:type="pct"/>
            <w:gridSpan w:val="4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Капылова О.Е.</w:t>
            </w:r>
          </w:p>
        </w:tc>
        <w:tc>
          <w:tcPr>
            <w:tcW w:w="1030" w:type="pct"/>
            <w:gridSpan w:val="4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По расписанию</w:t>
            </w:r>
          </w:p>
        </w:tc>
        <w:tc>
          <w:tcPr>
            <w:tcW w:w="659" w:type="pct"/>
            <w:gridSpan w:val="3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57"/>
        </w:trPr>
        <w:tc>
          <w:tcPr>
            <w:tcW w:w="143" w:type="pct"/>
          </w:tcPr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3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Вводный инструктаж по пожарной безопасности, ГО и ЧС</w:t>
            </w:r>
          </w:p>
        </w:tc>
        <w:tc>
          <w:tcPr>
            <w:tcW w:w="1061" w:type="pct"/>
            <w:gridSpan w:val="4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Узенева Н.С.</w:t>
            </w:r>
          </w:p>
        </w:tc>
        <w:tc>
          <w:tcPr>
            <w:tcW w:w="1030" w:type="pct"/>
            <w:gridSpan w:val="4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По расписанию</w:t>
            </w:r>
          </w:p>
        </w:tc>
        <w:tc>
          <w:tcPr>
            <w:tcW w:w="659" w:type="pct"/>
            <w:gridSpan w:val="3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57"/>
        </w:trPr>
        <w:tc>
          <w:tcPr>
            <w:tcW w:w="143" w:type="pct"/>
          </w:tcPr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3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061" w:type="pct"/>
            <w:gridSpan w:val="4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Еременко А.М.</w:t>
            </w:r>
          </w:p>
        </w:tc>
        <w:tc>
          <w:tcPr>
            <w:tcW w:w="1030" w:type="pct"/>
            <w:gridSpan w:val="4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Инд. договоренность </w:t>
            </w:r>
          </w:p>
        </w:tc>
        <w:tc>
          <w:tcPr>
            <w:tcW w:w="659" w:type="pct"/>
            <w:gridSpan w:val="3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57"/>
        </w:trPr>
        <w:tc>
          <w:tcPr>
            <w:tcW w:w="143" w:type="pct"/>
          </w:tcPr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3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061" w:type="pct"/>
            <w:gridSpan w:val="4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Сидельников С.Ю.</w:t>
            </w:r>
          </w:p>
        </w:tc>
        <w:tc>
          <w:tcPr>
            <w:tcW w:w="1030" w:type="pct"/>
            <w:gridSpan w:val="4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Инд. договоренность, каб.816</w:t>
            </w:r>
          </w:p>
        </w:tc>
        <w:tc>
          <w:tcPr>
            <w:tcW w:w="659" w:type="pct"/>
            <w:gridSpan w:val="3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57"/>
        </w:trPr>
        <w:tc>
          <w:tcPr>
            <w:tcW w:w="143" w:type="pct"/>
          </w:tcPr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3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Ценности компании </w:t>
            </w:r>
          </w:p>
        </w:tc>
        <w:tc>
          <w:tcPr>
            <w:tcW w:w="1061" w:type="pct"/>
            <w:gridSpan w:val="4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Шапошникова А.А.</w:t>
            </w:r>
          </w:p>
        </w:tc>
        <w:tc>
          <w:tcPr>
            <w:tcW w:w="1030" w:type="pct"/>
            <w:gridSpan w:val="4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Инд. договоренность</w:t>
            </w:r>
          </w:p>
        </w:tc>
        <w:tc>
          <w:tcPr>
            <w:tcW w:w="659" w:type="pct"/>
            <w:gridSpan w:val="3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57"/>
        </w:trPr>
        <w:tc>
          <w:tcPr>
            <w:tcW w:w="143" w:type="pct"/>
          </w:tcPr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3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Курс по РПС</w:t>
            </w:r>
          </w:p>
        </w:tc>
        <w:tc>
          <w:tcPr>
            <w:tcW w:w="1061" w:type="pct"/>
            <w:gridSpan w:val="4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Захарова О.А.</w:t>
            </w:r>
          </w:p>
        </w:tc>
        <w:tc>
          <w:tcPr>
            <w:tcW w:w="1030" w:type="pct"/>
            <w:gridSpan w:val="4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конф</w:t>
            </w:r>
            <w:proofErr w:type="spellEnd"/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-зал Агро, по расписанию</w:t>
            </w:r>
          </w:p>
        </w:tc>
        <w:tc>
          <w:tcPr>
            <w:tcW w:w="659" w:type="pct"/>
            <w:gridSpan w:val="3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57"/>
        </w:trPr>
        <w:tc>
          <w:tcPr>
            <w:tcW w:w="143" w:type="pct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2107" w:type="pct"/>
            <w:gridSpan w:val="3"/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sz w:val="19"/>
                <w:szCs w:val="19"/>
              </w:rPr>
              <w:t>Политики компании:</w:t>
            </w:r>
          </w:p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sz w:val="19"/>
                <w:szCs w:val="19"/>
              </w:rPr>
              <w:t>- Антикоррупционная политика</w:t>
            </w:r>
          </w:p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sz w:val="19"/>
                <w:szCs w:val="19"/>
              </w:rPr>
              <w:t>- Информационная политика</w:t>
            </w:r>
          </w:p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sz w:val="19"/>
                <w:szCs w:val="19"/>
              </w:rPr>
              <w:t>- Политика в отношении заработной платы</w:t>
            </w:r>
          </w:p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Политика компании в области управления персоналом</w:t>
            </w:r>
          </w:p>
        </w:tc>
        <w:tc>
          <w:tcPr>
            <w:tcW w:w="1061" w:type="pct"/>
            <w:gridSpan w:val="4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sz w:val="19"/>
                <w:szCs w:val="19"/>
              </w:rPr>
              <w:t>Самостоятельное изучение</w:t>
            </w:r>
          </w:p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030" w:type="pct"/>
            <w:gridSpan w:val="4"/>
            <w:vAlign w:val="center"/>
          </w:tcPr>
          <w:p w:rsidR="005B2C7F" w:rsidRPr="00332F7A" w:rsidRDefault="005B2C7F" w:rsidP="001D3255">
            <w:pPr>
              <w:spacing w:after="0"/>
              <w:rPr>
                <w:rStyle w:val="a4"/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Style w:val="a4"/>
                <w:rFonts w:ascii="Times New Roman" w:hAnsi="Times New Roman" w:cs="Times New Roman"/>
                <w:sz w:val="19"/>
                <w:szCs w:val="19"/>
              </w:rPr>
              <w:t xml:space="preserve">Информационный портал - Документы СМК - Политики предприятия </w:t>
            </w:r>
          </w:p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659" w:type="pct"/>
            <w:gridSpan w:val="3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57"/>
        </w:trPr>
        <w:tc>
          <w:tcPr>
            <w:tcW w:w="143" w:type="pct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2107" w:type="pct"/>
            <w:gridSpan w:val="3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История развития компании</w:t>
            </w: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Правила ведения деловой переписки</w:t>
            </w:r>
          </w:p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Ведение делопроизводства в компании</w:t>
            </w:r>
          </w:p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061" w:type="pct"/>
            <w:gridSpan w:val="4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030" w:type="pct"/>
            <w:gridSpan w:val="4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332F7A">
              <w:rPr>
                <w:rStyle w:val="a4"/>
                <w:rFonts w:ascii="Times New Roman" w:hAnsi="Times New Roman" w:cs="Times New Roman"/>
                <w:sz w:val="19"/>
                <w:szCs w:val="19"/>
              </w:rPr>
              <w:t>Портал обучения – Видеокурсы – Вводное обучение</w:t>
            </w:r>
          </w:p>
        </w:tc>
        <w:tc>
          <w:tcPr>
            <w:tcW w:w="659" w:type="pct"/>
            <w:gridSpan w:val="3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283"/>
        </w:trPr>
        <w:tc>
          <w:tcPr>
            <w:tcW w:w="5000" w:type="pct"/>
            <w:gridSpan w:val="15"/>
            <w:vAlign w:val="center"/>
          </w:tcPr>
          <w:p w:rsidR="005B2C7F" w:rsidRPr="00332F7A" w:rsidRDefault="005B2C7F" w:rsidP="005B2C7F">
            <w:pPr>
              <w:widowControl w:val="0"/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Подпись сотрудника, подтверждающая изучение документов СМК по специальности </w:t>
            </w:r>
            <w:r w:rsidRPr="00332F7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 </w:t>
            </w:r>
            <w:r w:rsidRPr="00332F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_______________</w:t>
            </w: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49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II</w:t>
            </w: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. Изучение документов СМК по специальности</w:t>
            </w: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Полное наименование и коды документов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Ответственный</w:t>
            </w:r>
            <w:proofErr w:type="gramEnd"/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за проведение обучения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Период обучения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49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Процессы своего подразделения</w:t>
            </w: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 xml:space="preserve">КЭ-П-УП4-01 Процесс «Подбор персонала»  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5B2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Главный менеджер по подбору персонала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spacing w:after="0"/>
            </w:pPr>
            <w:r w:rsidRPr="00871206">
              <w:rPr>
                <w:rFonts w:ascii="Times New Roman" w:hAnsi="Times New Roman" w:cs="Times New Roman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5B2C7F" w:rsidRDefault="005B2C7F" w:rsidP="005B2C7F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B2C7F">
              <w:rPr>
                <w:rFonts w:ascii="Times New Roman" w:hAnsi="Times New Roman" w:cs="Times New Roman"/>
                <w:bCs/>
                <w:sz w:val="19"/>
                <w:szCs w:val="19"/>
              </w:rPr>
              <w:t>КЭ-П-УП4-08 Процесс «Разработка расчетного профиля для основных специальностей и должностей»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5B2C7F" w:rsidRDefault="005B2C7F" w:rsidP="005B2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Ведущий менеджер по оценке персонала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spacing w:after="0"/>
            </w:pPr>
            <w:r w:rsidRPr="00871206">
              <w:rPr>
                <w:rFonts w:ascii="Times New Roman" w:hAnsi="Times New Roman" w:cs="Times New Roman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49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Процессы смежных подразделений, необходимые в работе</w:t>
            </w: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КЭ-П-УП3-01 Процесс «Первоначальное обучение персонала»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Главный менеджер по обучению персонала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49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КЭ-И-УП4-10 РИ ведущего менеджера по подбору персонала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B2C7F">
              <w:rPr>
                <w:rFonts w:ascii="Times New Roman" w:hAnsi="Times New Roman" w:cs="Times New Roman"/>
                <w:bCs/>
                <w:sz w:val="19"/>
                <w:szCs w:val="19"/>
              </w:rPr>
              <w:t>Главный менеджер по подбору персонала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3F5D8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КЭ-И-УП4-01 Инструкция «Формирование перспективного плана по подбору персонала»  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337482">
              <w:rPr>
                <w:rFonts w:ascii="Times New Roman" w:hAnsi="Times New Roman" w:cs="Times New Roman"/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C0790A">
              <w:rPr>
                <w:rFonts w:ascii="Times New Roman" w:hAnsi="Times New Roman" w:cs="Times New Roman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3F5D8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pStyle w:val="a3"/>
              <w:tabs>
                <w:tab w:val="left" w:pos="176"/>
              </w:tabs>
              <w:ind w:left="0" w:right="-108"/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 xml:space="preserve">КЭ-И-УП4-11 Инструкция «Порядок формирования и утверждение заявки на подбор персонала» 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337482">
              <w:rPr>
                <w:rFonts w:ascii="Times New Roman" w:hAnsi="Times New Roman" w:cs="Times New Roman"/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C0790A">
              <w:rPr>
                <w:rFonts w:ascii="Times New Roman" w:hAnsi="Times New Roman" w:cs="Times New Roman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3F5D8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 xml:space="preserve">КЭ-И-УП4-18 </w:t>
            </w:r>
            <w:r w:rsidRPr="00332F7A">
              <w:rPr>
                <w:rFonts w:ascii="Times New Roman" w:hAnsi="Times New Roman" w:cs="Times New Roman"/>
                <w:bCs/>
                <w:sz w:val="19"/>
                <w:szCs w:val="19"/>
              </w:rPr>
              <w:t>Инструкция «Проведение анализа рынка труда» КЭ-И-УП4-17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337482">
              <w:rPr>
                <w:rFonts w:ascii="Times New Roman" w:hAnsi="Times New Roman" w:cs="Times New Roman"/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C0790A">
              <w:rPr>
                <w:rFonts w:ascii="Times New Roman" w:hAnsi="Times New Roman" w:cs="Times New Roman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3F5D8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pStyle w:val="a3"/>
              <w:tabs>
                <w:tab w:val="left" w:pos="176"/>
                <w:tab w:val="left" w:pos="709"/>
              </w:tabs>
              <w:ind w:left="0"/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 xml:space="preserve">КЭ-И-УП4-14 Инструкция «Поиск и привлечение кандидатов на вакантные должности» 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337482">
              <w:rPr>
                <w:rFonts w:ascii="Times New Roman" w:hAnsi="Times New Roman" w:cs="Times New Roman"/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C0790A">
              <w:rPr>
                <w:rFonts w:ascii="Times New Roman" w:hAnsi="Times New Roman" w:cs="Times New Roman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3F5D8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pStyle w:val="a3"/>
              <w:tabs>
                <w:tab w:val="left" w:pos="176"/>
                <w:tab w:val="left" w:pos="709"/>
              </w:tabs>
              <w:ind w:left="0"/>
              <w:rPr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КЭ-И-УП4-15</w:t>
            </w:r>
            <w:r w:rsidRPr="00332F7A">
              <w:rPr>
                <w:sz w:val="19"/>
                <w:szCs w:val="19"/>
              </w:rPr>
              <w:t xml:space="preserve">  </w:t>
            </w:r>
            <w:r w:rsidRPr="00332F7A">
              <w:rPr>
                <w:bCs/>
                <w:sz w:val="19"/>
                <w:szCs w:val="19"/>
              </w:rPr>
              <w:t xml:space="preserve">Инструкция «Отбор кандидатов на замещение вакантной должности» 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337482">
              <w:rPr>
                <w:rFonts w:ascii="Times New Roman" w:hAnsi="Times New Roman" w:cs="Times New Roman"/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C0790A">
              <w:rPr>
                <w:rFonts w:ascii="Times New Roman" w:hAnsi="Times New Roman" w:cs="Times New Roman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3F5D8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pStyle w:val="a3"/>
              <w:tabs>
                <w:tab w:val="left" w:pos="176"/>
                <w:tab w:val="left" w:pos="709"/>
              </w:tabs>
              <w:ind w:left="0"/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 xml:space="preserve">КЭ-И-УП4-16 Инструкция «Принятие управленческого решения о сотрудничестве с кандидатом» 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337482">
              <w:rPr>
                <w:rFonts w:ascii="Times New Roman" w:hAnsi="Times New Roman" w:cs="Times New Roman"/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C0790A">
              <w:rPr>
                <w:rFonts w:ascii="Times New Roman" w:hAnsi="Times New Roman" w:cs="Times New Roman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3F5D8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pStyle w:val="a3"/>
              <w:tabs>
                <w:tab w:val="left" w:pos="176"/>
                <w:tab w:val="left" w:pos="709"/>
              </w:tabs>
              <w:ind w:left="0"/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 xml:space="preserve">КЭ-И-УП4-22 Оценка обеспечения текущей потребности и качества принимаемого персонала 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337482">
              <w:rPr>
                <w:rFonts w:ascii="Times New Roman" w:hAnsi="Times New Roman" w:cs="Times New Roman"/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jc w:val="center"/>
            </w:pPr>
            <w:r w:rsidRPr="00C0790A">
              <w:rPr>
                <w:rFonts w:ascii="Times New Roman" w:hAnsi="Times New Roman" w:cs="Times New Roman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49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Подпись сотрудника, подтверждающая изучение документов СМК по специальности</w:t>
            </w:r>
            <w:r w:rsidRPr="00332F7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_______________</w:t>
            </w: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49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III. Обучение практическим навыкам работы по специальности</w:t>
            </w: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Ответственный за </w:t>
            </w:r>
          </w:p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Период </w:t>
            </w:r>
          </w:p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обучения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 xml:space="preserve">Дата и подпись </w:t>
            </w:r>
            <w:proofErr w:type="gramStart"/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ответственного</w:t>
            </w:r>
            <w:proofErr w:type="gramEnd"/>
            <w:r w:rsidRPr="00332F7A">
              <w:rPr>
                <w:rFonts w:ascii="Times New Roman" w:hAnsi="Times New Roman" w:cs="Times New Roman"/>
                <w:sz w:val="19"/>
                <w:szCs w:val="19"/>
              </w:rPr>
              <w:t xml:space="preserve"> об усвоении знаний по результатам проведенного обучении</w:t>
            </w:r>
          </w:p>
        </w:tc>
      </w:tr>
      <w:tr w:rsidR="005B2C7F" w:rsidRPr="00332F7A" w:rsidTr="005B2C7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КЭ-З-УП4-14 Формирование анализа рынка труда </w:t>
            </w: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Наставник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В течение 3-х месяцев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5B2C7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КЭ-СОК-УП4-05 Направление данных кандидата на проверку в </w:t>
            </w:r>
            <w:proofErr w:type="gramStart"/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>СБ</w:t>
            </w:r>
            <w:proofErr w:type="gramEnd"/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Наставник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spacing w:after="0"/>
            </w:pPr>
            <w:r w:rsidRPr="0099482E">
              <w:rPr>
                <w:rFonts w:ascii="Times New Roman" w:eastAsia="Calibri" w:hAnsi="Times New Roman" w:cs="Times New Roman"/>
                <w:sz w:val="19"/>
                <w:szCs w:val="19"/>
              </w:rPr>
              <w:t>В течение 3-х месяцев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5B2C7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Формирование объявления о вакантной должности </w:t>
            </w: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Наставник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spacing w:after="0"/>
            </w:pPr>
            <w:r w:rsidRPr="0099482E">
              <w:rPr>
                <w:rFonts w:ascii="Times New Roman" w:eastAsia="Calibri" w:hAnsi="Times New Roman" w:cs="Times New Roman"/>
                <w:sz w:val="19"/>
                <w:szCs w:val="19"/>
              </w:rPr>
              <w:t>В течение 3-х месяцев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5B2C7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hyperlink r:id="rId6" w:history="1"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КЭ-СОК-УП4-03 Размещение новой вакансии на сайтах</w:t>
              </w:r>
            </w:hyperlink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Наставник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spacing w:after="0"/>
            </w:pPr>
            <w:r w:rsidRPr="0099482E">
              <w:rPr>
                <w:rFonts w:ascii="Times New Roman" w:eastAsia="Calibri" w:hAnsi="Times New Roman" w:cs="Times New Roman"/>
                <w:sz w:val="19"/>
                <w:szCs w:val="19"/>
              </w:rPr>
              <w:t>В течение 3-х месяцев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5B2C7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 кандидатов на вакантные должности</w:t>
            </w: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Наставник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spacing w:after="0"/>
            </w:pPr>
            <w:r w:rsidRPr="0099482E">
              <w:rPr>
                <w:rFonts w:ascii="Times New Roman" w:eastAsia="Calibri" w:hAnsi="Times New Roman" w:cs="Times New Roman"/>
                <w:sz w:val="19"/>
                <w:szCs w:val="19"/>
              </w:rPr>
              <w:t>В течение 3-х месяцев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5B2C7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интервью с кандидатом на вакантную должность (</w:t>
            </w:r>
            <w:hyperlink r:id="rId7" w:history="1"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КЭ-СОК-УП4-06 Проведение собеседований</w:t>
              </w:r>
            </w:hyperlink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Наставник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spacing w:after="0"/>
            </w:pPr>
            <w:r w:rsidRPr="0099482E">
              <w:rPr>
                <w:rFonts w:ascii="Times New Roman" w:eastAsia="Calibri" w:hAnsi="Times New Roman" w:cs="Times New Roman"/>
                <w:sz w:val="19"/>
                <w:szCs w:val="19"/>
              </w:rPr>
              <w:t>В течение 3-х месяцев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5B2C7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hyperlink r:id="rId8" w:history="1"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КЭ-СОК-УП4-20 Написание заявление о приеме на работу</w:t>
              </w:r>
            </w:hyperlink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Наставник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spacing w:after="0"/>
            </w:pPr>
            <w:r w:rsidRPr="0099482E">
              <w:rPr>
                <w:rFonts w:ascii="Times New Roman" w:eastAsia="Calibri" w:hAnsi="Times New Roman" w:cs="Times New Roman"/>
                <w:sz w:val="19"/>
                <w:szCs w:val="19"/>
              </w:rPr>
              <w:t>В течение 3-х месяцев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5B2C7F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в системах АСПСД, НС-</w:t>
            </w:r>
            <w:proofErr w:type="spellStart"/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>Психотест</w:t>
            </w:r>
            <w:proofErr w:type="spellEnd"/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>Candidate</w:t>
            </w:r>
            <w:proofErr w:type="spellEnd"/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>Selection</w:t>
            </w:r>
            <w:proofErr w:type="spellEnd"/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>MainTest</w:t>
            </w:r>
            <w:proofErr w:type="spellEnd"/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hyperlink r:id="rId9" w:history="1"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КЭ-СОК-УП4-08 Формирование кортежа методик в АСПСД</w:t>
              </w:r>
            </w:hyperlink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; </w:t>
            </w:r>
          </w:p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hyperlink r:id="rId10" w:history="1"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КЭ-СОК-УП4-10 Формирование методик в НС-</w:t>
              </w:r>
              <w:proofErr w:type="spellStart"/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психотест</w:t>
              </w:r>
              <w:proofErr w:type="spellEnd"/>
            </w:hyperlink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; </w:t>
            </w:r>
          </w:p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hyperlink r:id="rId11" w:history="1"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КЭ-СОК-УП4-25 Проведение тестирования в программе НС-</w:t>
              </w:r>
              <w:proofErr w:type="spellStart"/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психотест</w:t>
              </w:r>
              <w:proofErr w:type="spellEnd"/>
            </w:hyperlink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; </w:t>
            </w:r>
          </w:p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hyperlink r:id="rId12" w:history="1"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КЭ-СОК-УП4-26 Выгрузка данных тестирования</w:t>
              </w:r>
            </w:hyperlink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; </w:t>
            </w:r>
          </w:p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hyperlink r:id="rId13" w:history="1"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КЭ-СОК-УП4-27 Проведение тестирования в программе CS</w:t>
              </w:r>
            </w:hyperlink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5B2C7F" w:rsidRPr="00332F7A" w:rsidRDefault="005B2C7F" w:rsidP="005B2C7F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hyperlink r:id="rId14" w:history="1"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КЭ-СОК-УП4-28</w:t>
              </w:r>
              <w:proofErr w:type="gramStart"/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 xml:space="preserve"> П</w:t>
              </w:r>
              <w:proofErr w:type="gramEnd"/>
              <w:r w:rsidRPr="00332F7A">
                <w:rPr>
                  <w:rFonts w:ascii="Times New Roman" w:eastAsia="Times New Roman" w:hAnsi="Times New Roman" w:cs="Times New Roman"/>
                  <w:sz w:val="19"/>
                  <w:szCs w:val="19"/>
                </w:rPr>
                <w:t>о выгрузке результатов тестирования в CS</w:t>
              </w:r>
            </w:hyperlink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Наставник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7F" w:rsidRDefault="005B2C7F" w:rsidP="005B2C7F">
            <w:pPr>
              <w:spacing w:after="0"/>
            </w:pPr>
            <w:r w:rsidRPr="0099482E">
              <w:rPr>
                <w:rFonts w:ascii="Times New Roman" w:eastAsia="Calibri" w:hAnsi="Times New Roman" w:cs="Times New Roman"/>
                <w:sz w:val="19"/>
                <w:szCs w:val="19"/>
              </w:rPr>
              <w:t>В течение 3-х месяцев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eastAsia="Times New Roman" w:hAnsi="Times New Roman" w:cs="Times New Roman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Руководитель, Наставник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2C7F">
              <w:rPr>
                <w:rFonts w:ascii="Times New Roman" w:hAnsi="Times New Roman" w:cs="Times New Roman"/>
                <w:sz w:val="18"/>
                <w:szCs w:val="19"/>
              </w:rPr>
              <w:t>По окончании трехмесячного обучения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49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5B2C7F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Подпись сотрудника, подтверждающая усвоение практических навыков работы  ______________</w:t>
            </w: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49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sz w:val="19"/>
                <w:szCs w:val="19"/>
              </w:rPr>
              <w:t>Заключение руководителя по итогам обучения</w:t>
            </w: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2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Дата заключения</w:t>
            </w:r>
          </w:p>
        </w:tc>
        <w:tc>
          <w:tcPr>
            <w:tcW w:w="1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Руководитель (ФИО и подпись)</w:t>
            </w:r>
          </w:p>
        </w:tc>
      </w:tr>
      <w:tr w:rsidR="005B2C7F" w:rsidRPr="00332F7A" w:rsidTr="001D3255">
        <w:trPr>
          <w:gridAfter w:val="2"/>
          <w:wAfter w:w="23" w:type="pct"/>
        </w:trPr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sz w:val="19"/>
                <w:szCs w:val="19"/>
              </w:rPr>
              <w:t>Эффективным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sz w:val="19"/>
                <w:szCs w:val="19"/>
              </w:rPr>
              <w:t>Неэффективным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gridAfter w:val="2"/>
          <w:wAfter w:w="23" w:type="pct"/>
          <w:trHeight w:val="264"/>
        </w:trPr>
        <w:tc>
          <w:tcPr>
            <w:tcW w:w="2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sz w:val="19"/>
                <w:szCs w:val="19"/>
              </w:rPr>
              <w:t>В случае неэффективного обучения укажите причины:</w:t>
            </w:r>
          </w:p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5B2C7F" w:rsidRPr="00332F7A" w:rsidRDefault="005B2C7F" w:rsidP="005B2C7F">
      <w:pPr>
        <w:spacing w:after="0"/>
        <w:rPr>
          <w:rFonts w:ascii="Times New Roman" w:hAnsi="Times New Roman" w:cs="Times New Roman"/>
          <w:bCs/>
          <w:sz w:val="19"/>
          <w:szCs w:val="19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5885"/>
        <w:gridCol w:w="3383"/>
        <w:gridCol w:w="2879"/>
        <w:gridCol w:w="2133"/>
      </w:tblGrid>
      <w:tr w:rsidR="005B2C7F" w:rsidRPr="00332F7A" w:rsidTr="001D3255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</w:r>
            <w:r w:rsidRPr="00332F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 «Развитие производственных систем» уровень</w:t>
            </w:r>
            <w:proofErr w:type="gramStart"/>
            <w:r w:rsidRPr="00332F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332F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</w:tr>
      <w:tr w:rsidR="005B2C7F" w:rsidRPr="00332F7A" w:rsidTr="001D3255">
        <w:trPr>
          <w:trHeight w:val="141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СМК Часть 1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1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Предназначение СМК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1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Определение СМК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1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Принципы СМК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1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Применение процессного подхода. Принцип PDCA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1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Лидерство. Политика и цели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1"/>
              </w:numPr>
              <w:rPr>
                <w:bCs/>
                <w:color w:val="000000"/>
                <w:sz w:val="19"/>
                <w:szCs w:val="19"/>
              </w:rPr>
            </w:pPr>
            <w:proofErr w:type="gramStart"/>
            <w:r w:rsidRPr="00332F7A">
              <w:rPr>
                <w:bCs/>
                <w:sz w:val="19"/>
                <w:szCs w:val="19"/>
              </w:rPr>
              <w:t>Риск-ориентированной</w:t>
            </w:r>
            <w:proofErr w:type="gramEnd"/>
            <w:r w:rsidRPr="00332F7A">
              <w:rPr>
                <w:bCs/>
                <w:sz w:val="19"/>
                <w:szCs w:val="19"/>
              </w:rPr>
              <w:t xml:space="preserve"> мышление.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1"/>
              </w:numPr>
              <w:rPr>
                <w:bCs/>
                <w:color w:val="000000"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Стандарт ИСО.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12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СМК Часть 2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2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Среда организации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2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Лидерство. Политика и цели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2"/>
              </w:numPr>
              <w:rPr>
                <w:bCs/>
                <w:color w:val="000000"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Планирование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2"/>
              </w:numPr>
              <w:rPr>
                <w:bCs/>
                <w:color w:val="000000"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Средства обеспечения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6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СМК Часть 3</w:t>
            </w:r>
          </w:p>
          <w:p w:rsidR="005B2C7F" w:rsidRPr="00332F7A" w:rsidRDefault="005B2C7F" w:rsidP="005B2C7F">
            <w:pPr>
              <w:pStyle w:val="a3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332F7A">
              <w:rPr>
                <w:sz w:val="19"/>
                <w:szCs w:val="19"/>
              </w:rPr>
              <w:t>Деятельность на стадиях жизненного цикла</w:t>
            </w:r>
          </w:p>
          <w:p w:rsidR="005B2C7F" w:rsidRPr="00332F7A" w:rsidRDefault="005B2C7F" w:rsidP="005B2C7F">
            <w:pPr>
              <w:pStyle w:val="a3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332F7A">
              <w:rPr>
                <w:sz w:val="19"/>
                <w:szCs w:val="19"/>
              </w:rPr>
              <w:t>Оценка результатов деятельности</w:t>
            </w:r>
          </w:p>
          <w:p w:rsidR="005B2C7F" w:rsidRPr="00332F7A" w:rsidRDefault="005B2C7F" w:rsidP="005B2C7F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19"/>
                <w:szCs w:val="19"/>
              </w:rPr>
            </w:pPr>
            <w:r w:rsidRPr="00332F7A">
              <w:rPr>
                <w:sz w:val="19"/>
                <w:szCs w:val="19"/>
              </w:rPr>
              <w:t>Улучшение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26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Производственная система 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4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Производственная система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4"/>
              </w:numPr>
              <w:rPr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Что такое подсистема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4"/>
              </w:numPr>
              <w:rPr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 xml:space="preserve">Перечень подсистем сельхоз бизнеса. 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4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 xml:space="preserve">Освещение принципов </w:t>
            </w:r>
            <w:proofErr w:type="gramStart"/>
            <w:r w:rsidRPr="00332F7A">
              <w:rPr>
                <w:bCs/>
                <w:sz w:val="19"/>
                <w:szCs w:val="19"/>
              </w:rPr>
              <w:t>конкретной</w:t>
            </w:r>
            <w:proofErr w:type="gramEnd"/>
            <w:r w:rsidRPr="00332F7A">
              <w:rPr>
                <w:bCs/>
                <w:sz w:val="19"/>
                <w:szCs w:val="19"/>
              </w:rPr>
              <w:t xml:space="preserve"> ППС 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4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Описание принципов ППС в документах.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4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Уровни организационных документов. Примеры.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4"/>
              </w:numPr>
              <w:rPr>
                <w:bCs/>
                <w:color w:val="000000"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Уровни технологических документов. Примеры.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26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7F" w:rsidRPr="00332F7A" w:rsidRDefault="005B2C7F" w:rsidP="001D3255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Управление изменениями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26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F" w:rsidRPr="00332F7A" w:rsidRDefault="005B2C7F" w:rsidP="001D325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Бережливое производство. Часть 1. 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5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Философия ДАО Тойота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5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Основные принципы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5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Основные виды потерь и инструменты борьбы с ними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5"/>
              </w:numPr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Картирование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Кулакова К.Г.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B2C7F" w:rsidRPr="00332F7A" w:rsidTr="001D3255">
        <w:trPr>
          <w:trHeight w:val="26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F" w:rsidRPr="00332F7A" w:rsidRDefault="005B2C7F" w:rsidP="001D325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Бережливое производство. Часть 2. 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6"/>
              </w:numPr>
              <w:ind w:left="456"/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Стандартизация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6"/>
              </w:numPr>
              <w:ind w:left="456"/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Визуализация</w:t>
            </w:r>
          </w:p>
          <w:p w:rsidR="005B2C7F" w:rsidRPr="00332F7A" w:rsidRDefault="005B2C7F" w:rsidP="005B2C7F">
            <w:pPr>
              <w:pStyle w:val="a3"/>
              <w:widowControl w:val="0"/>
              <w:numPr>
                <w:ilvl w:val="0"/>
                <w:numId w:val="6"/>
              </w:numPr>
              <w:ind w:left="456"/>
              <w:rPr>
                <w:bCs/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5С</w:t>
            </w:r>
          </w:p>
          <w:p w:rsidR="005B2C7F" w:rsidRPr="00332F7A" w:rsidRDefault="005B2C7F" w:rsidP="005B2C7F">
            <w:pPr>
              <w:pStyle w:val="a3"/>
              <w:numPr>
                <w:ilvl w:val="0"/>
                <w:numId w:val="6"/>
              </w:numPr>
              <w:ind w:left="456"/>
              <w:rPr>
                <w:sz w:val="19"/>
                <w:szCs w:val="19"/>
              </w:rPr>
            </w:pPr>
            <w:r w:rsidRPr="00332F7A">
              <w:rPr>
                <w:bCs/>
                <w:sz w:val="19"/>
                <w:szCs w:val="19"/>
              </w:rPr>
              <w:t>ТРМ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Кулакова К.Г.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7F" w:rsidRPr="00332F7A" w:rsidRDefault="005B2C7F" w:rsidP="001D3255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2F7A">
              <w:rPr>
                <w:rFonts w:ascii="Times New Roman" w:hAnsi="Times New Roman" w:cs="Times New Roman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F" w:rsidRPr="00332F7A" w:rsidRDefault="005B2C7F" w:rsidP="001D3255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8C1022" w:rsidRDefault="008C1022" w:rsidP="005B2C7F"/>
    <w:sectPr w:rsidR="008C1022" w:rsidSect="00836A5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DB2"/>
    <w:multiLevelType w:val="hybridMultilevel"/>
    <w:tmpl w:val="E5C8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3325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954B4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20F3F"/>
    <w:multiLevelType w:val="hybridMultilevel"/>
    <w:tmpl w:val="083652B0"/>
    <w:lvl w:ilvl="0" w:tplc="B1D84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56A9D"/>
    <w:multiLevelType w:val="hybridMultilevel"/>
    <w:tmpl w:val="8D4AFC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6753D7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824CE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7F"/>
    <w:rsid w:val="005B2C7F"/>
    <w:rsid w:val="008C1022"/>
    <w:rsid w:val="00A249FA"/>
    <w:rsid w:val="00B7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B2C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B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20%20&#1053;&#1072;&#1087;&#1080;&#1089;&#1072;&#1085;&#1080;&#1077;%20&#1079;&#1072;&#1103;&#1074;&#1083;&#1077;&#1085;&#1080;&#1077;%20&#1086;%20&#1087;&#1088;&#1080;&#1077;&#1084;&#1077;%20&#1085;&#1072;%20&#1088;&#1072;&#1073;&#1086;&#1090;&#1091;.docx" TargetMode="External"/><Relationship Id="rId13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27%20&#1055;&#1088;&#1086;&#1074;&#1077;&#1076;&#1077;&#1085;&#1080;&#1077;%20&#1090;&#1077;&#1089;&#1090;&#1080;&#1088;&#1086;&#1074;&#1072;&#1085;&#1080;&#1103;%20&#1074;%20&#1087;&#1088;&#1086;&#1075;&#1088;&#1072;&#1084;&#1084;&#1077;%20CS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06%20&#1055;&#1088;&#1086;&#1074;&#1077;&#1076;&#1077;&#1085;&#1080;&#1077;%20&#1089;&#1086;&#1073;&#1077;&#1089;&#1077;&#1076;&#1086;&#1074;&#1072;&#1085;&#1080;&#1081;.doc" TargetMode="External"/><Relationship Id="rId12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26%20&#1042;&#1099;&#1075;&#1088;&#1091;&#1079;&#1082;&#1072;%20&#1076;&#1072;&#1085;&#1085;&#1099;&#1093;%20&#1090;&#1077;&#1089;&#1090;&#1080;&#1088;&#1086;&#1074;&#1072;&#1085;&#1080;&#1103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03%20&#1056;&#1072;&#1079;&#1084;&#1077;&#1097;&#1077;&#1085;&#1080;&#1077;%20&#1085;&#1086;&#1074;&#1086;&#1081;%20&#1074;&#1072;&#1082;&#1072;&#1085;&#1089;&#1080;&#1080;%20&#1085;&#1072;%20&#1089;&#1072;&#1081;&#1090;&#1072;&#1093;.docx" TargetMode="External"/><Relationship Id="rId11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25%20&#1055;&#1088;&#1086;&#1074;&#1077;&#1076;&#1077;&#1085;&#1080;&#1077;%20&#1090;&#1077;&#1089;&#1090;&#1080;&#1088;&#1086;&#1074;&#1072;&#1085;&#1080;&#1103;%20&#1074;%20&#1087;&#1088;&#1086;&#1075;&#1088;&#1072;&#1084;&#1084;&#1077;%20&#1053;&#1057;-&#1087;&#1089;&#1080;&#1093;&#1086;&#1090;&#1077;&#1089;&#1090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10%20&#1060;&#1086;&#1088;&#1084;&#1080;&#1088;&#1086;&#1074;&#1072;&#1085;&#1080;&#1077;%20&#1084;&#1077;&#1090;&#1086;&#1076;&#1080;&#1082;%20&#1074;%20&#1053;&#1057;-&#1087;&#1089;&#1080;&#1093;&#1086;&#1090;&#1077;&#1089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08%20&#1060;&#1086;&#1088;&#1084;&#1080;&#1088;&#1086;&#1074;&#1072;&#1085;&#1080;&#1077;%20&#1082;&#1086;&#1088;&#1090;&#1077;&#1078;&#1072;%20&#1084;&#1077;&#1090;&#1086;&#1076;&#1080;&#1082;%20&#1074;%20&#1040;&#1057;&#1055;&#1057;&#1044;.doc" TargetMode="External"/><Relationship Id="rId14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28%20&#1055;&#1086;%20&#1074;&#1099;&#1075;&#1088;&#1091;&#1079;&#1082;&#1077;%20&#1088;&#1077;&#1079;&#1091;&#1083;&#1100;&#1090;&#1072;&#1090;&#1086;&#1074;%20&#1090;&#1077;&#1089;&#1090;&#1080;&#1088;&#1086;&#1074;&#1072;&#1085;&#1080;&#1103;%20&#1074;%20C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Шапошникова Алина Александровна</dc:creator>
  <cp:lastModifiedBy>Шапошникова Алина Александровна</cp:lastModifiedBy>
  <cp:revision>1</cp:revision>
  <dcterms:created xsi:type="dcterms:W3CDTF">2022-04-01T08:35:00Z</dcterms:created>
  <dcterms:modified xsi:type="dcterms:W3CDTF">2022-04-01T08:44:00Z</dcterms:modified>
</cp:coreProperties>
</file>