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P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3343"/>
        <w:gridCol w:w="2552"/>
        <w:gridCol w:w="459"/>
        <w:gridCol w:w="1810"/>
        <w:gridCol w:w="2693"/>
        <w:gridCol w:w="427"/>
        <w:gridCol w:w="2840"/>
      </w:tblGrid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40" w:type="pct"/>
            <w:gridSpan w:val="4"/>
          </w:tcPr>
          <w:p w:rsidR="003E67A2" w:rsidRPr="003E2EE1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9736F">
              <w:rPr>
                <w:rFonts w:eastAsia="Calibri"/>
                <w:b/>
                <w:sz w:val="18"/>
                <w:szCs w:val="18"/>
                <w:lang w:eastAsia="en-US"/>
              </w:rPr>
              <w:t xml:space="preserve">Общий отдел департамента по экономической безопасности, </w:t>
            </w:r>
            <w:proofErr w:type="spellStart"/>
            <w:r w:rsidRPr="0069736F">
              <w:rPr>
                <w:rFonts w:eastAsia="Calibri"/>
                <w:b/>
                <w:sz w:val="18"/>
                <w:szCs w:val="18"/>
                <w:lang w:eastAsia="en-US"/>
              </w:rPr>
              <w:t>Полиграфолог</w:t>
            </w:r>
            <w:proofErr w:type="spellEnd"/>
          </w:p>
        </w:tc>
      </w:tr>
      <w:tr w:rsidR="000E6644" w:rsidRPr="00714CB2" w:rsidTr="007D3E06">
        <w:tc>
          <w:tcPr>
            <w:tcW w:w="2360" w:type="pct"/>
            <w:gridSpan w:val="4"/>
          </w:tcPr>
          <w:p w:rsidR="000E6644" w:rsidRPr="003E2EE1" w:rsidRDefault="000E6644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640" w:type="pct"/>
            <w:gridSpan w:val="4"/>
          </w:tcPr>
          <w:p w:rsidR="000E6644" w:rsidRPr="003E2EE1" w:rsidRDefault="000E6644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5000" w:type="pct"/>
            <w:gridSpan w:val="8"/>
            <w:shd w:val="clear" w:color="auto" w:fill="B8CCE4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003" w:type="pct"/>
            <w:gridSpan w:val="2"/>
            <w:vAlign w:val="center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771" w:type="pct"/>
            <w:gridSpan w:val="2"/>
            <w:vAlign w:val="center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1060" w:type="pct"/>
            <w:gridSpan w:val="2"/>
            <w:vAlign w:val="center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965" w:type="pct"/>
            <w:vAlign w:val="center"/>
          </w:tcPr>
          <w:p w:rsidR="003E67A2" w:rsidRPr="003E2EE1" w:rsidRDefault="00F5099B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Контроль уровня знаний</w:t>
            </w:r>
            <w:r w:rsidR="007D3E06">
              <w:rPr>
                <w:b/>
              </w:rPr>
              <w:t xml:space="preserve"> (</w:t>
            </w:r>
            <w:r w:rsidR="007D3E06" w:rsidRPr="007D3E06">
              <w:rPr>
                <w:b/>
                <w:i/>
              </w:rPr>
              <w:t>д</w:t>
            </w:r>
            <w:r w:rsidR="003E67A2" w:rsidRPr="007D3E06">
              <w:rPr>
                <w:b/>
                <w:i/>
              </w:rPr>
              <w:t>ата и подпись</w:t>
            </w:r>
            <w:r w:rsidR="007D3E06">
              <w:rPr>
                <w:b/>
              </w:rPr>
              <w:t>)</w:t>
            </w:r>
          </w:p>
        </w:tc>
      </w:tr>
      <w:tr w:rsidR="003E67A2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3E67A2" w:rsidRPr="00714CB2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3E67A2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3E67A2" w:rsidRPr="00714CB2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69736F" w:rsidRPr="00714CB2" w:rsidTr="007D3E06">
        <w:tc>
          <w:tcPr>
            <w:tcW w:w="201" w:type="pct"/>
            <w:vAlign w:val="center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КЭ-И-ДЭБ-23 РИ </w:t>
            </w:r>
            <w:proofErr w:type="spellStart"/>
            <w:r>
              <w:rPr>
                <w:color w:val="000000"/>
                <w:sz w:val="19"/>
                <w:szCs w:val="19"/>
              </w:rPr>
              <w:t>полиграфолога</w:t>
            </w:r>
            <w:proofErr w:type="spellEnd"/>
          </w:p>
        </w:tc>
        <w:tc>
          <w:tcPr>
            <w:tcW w:w="771" w:type="pct"/>
            <w:gridSpan w:val="2"/>
            <w:vAlign w:val="center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9736F" w:rsidRPr="00714CB2" w:rsidTr="007D3E06">
        <w:tc>
          <w:tcPr>
            <w:tcW w:w="201" w:type="pct"/>
            <w:vAlign w:val="center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КЭ-И-ДЭБ-24 «Периодичность проведения СПФО для групп опрашиваемых лиц»</w:t>
            </w:r>
          </w:p>
        </w:tc>
        <w:tc>
          <w:tcPr>
            <w:tcW w:w="771" w:type="pct"/>
            <w:gridSpan w:val="2"/>
            <w:vAlign w:val="center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9736F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69736F" w:rsidRPr="00714CB2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</w:t>
            </w:r>
            <w:proofErr w:type="gramStart"/>
            <w:r w:rsidRPr="00714CB2">
              <w:rPr>
                <w:rFonts w:eastAsia="Calibri"/>
                <w:b/>
                <w:lang w:eastAsia="en-US"/>
              </w:rPr>
              <w:t xml:space="preserve">процессы  </w:t>
            </w:r>
            <w:r w:rsidRPr="004B1105">
              <w:rPr>
                <w:rFonts w:eastAsia="Calibri"/>
                <w:b/>
                <w:lang w:eastAsia="en-US"/>
              </w:rPr>
              <w:t>и</w:t>
            </w:r>
            <w:proofErr w:type="gramEnd"/>
            <w:r w:rsidRPr="004B1105">
              <w:rPr>
                <w:rFonts w:eastAsia="Calibri"/>
                <w:b/>
                <w:lang w:eastAsia="en-US"/>
              </w:rPr>
              <w:t xml:space="preserve">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69736F" w:rsidRPr="00714CB2" w:rsidTr="007D3E06">
        <w:tc>
          <w:tcPr>
            <w:tcW w:w="201" w:type="pct"/>
            <w:vAlign w:val="center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  <w:vAlign w:val="center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771" w:type="pct"/>
            <w:gridSpan w:val="2"/>
            <w:vAlign w:val="center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9736F" w:rsidRPr="00714CB2" w:rsidTr="007D3E06">
        <w:tc>
          <w:tcPr>
            <w:tcW w:w="201" w:type="pct"/>
            <w:vAlign w:val="center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  <w:vAlign w:val="center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771" w:type="pct"/>
            <w:gridSpan w:val="2"/>
            <w:vAlign w:val="center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9736F" w:rsidRPr="00714CB2" w:rsidTr="007D3E06">
        <w:tc>
          <w:tcPr>
            <w:tcW w:w="201" w:type="pct"/>
            <w:vAlign w:val="center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  <w:vAlign w:val="center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771" w:type="pct"/>
            <w:gridSpan w:val="2"/>
            <w:vAlign w:val="center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9736F" w:rsidRPr="00714CB2" w:rsidTr="007D3E06">
        <w:tc>
          <w:tcPr>
            <w:tcW w:w="201" w:type="pct"/>
            <w:vAlign w:val="center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  <w:vAlign w:val="center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771" w:type="pct"/>
            <w:gridSpan w:val="2"/>
            <w:vAlign w:val="center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9736F" w:rsidRPr="00714CB2" w:rsidTr="007D3E06">
        <w:tc>
          <w:tcPr>
            <w:tcW w:w="201" w:type="pct"/>
            <w:vAlign w:val="center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  <w:vAlign w:val="center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771" w:type="pct"/>
            <w:gridSpan w:val="2"/>
            <w:vAlign w:val="center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9736F" w:rsidRPr="00714CB2" w:rsidTr="007D3E06">
        <w:tc>
          <w:tcPr>
            <w:tcW w:w="201" w:type="pct"/>
            <w:vAlign w:val="center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  <w:vAlign w:val="center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771" w:type="pct"/>
            <w:gridSpan w:val="2"/>
            <w:vAlign w:val="center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9736F" w:rsidRPr="00714CB2" w:rsidTr="007D3E06">
        <w:tc>
          <w:tcPr>
            <w:tcW w:w="201" w:type="pct"/>
            <w:vAlign w:val="center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  <w:vAlign w:val="center"/>
          </w:tcPr>
          <w:p w:rsidR="0069736F" w:rsidRPr="007D6872" w:rsidRDefault="0069736F" w:rsidP="0069736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КЭ-И-TPM-01</w:t>
            </w:r>
            <w:r>
              <w:t xml:space="preserve"> «</w:t>
            </w:r>
            <w:r w:rsidRPr="007D6872">
              <w:rPr>
                <w:bCs/>
                <w:color w:val="000000"/>
                <w:sz w:val="19"/>
                <w:szCs w:val="19"/>
              </w:rPr>
              <w:t xml:space="preserve">Организация автономного обслуживания </w:t>
            </w:r>
          </w:p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Оборудования</w:t>
            </w:r>
            <w:r>
              <w:rPr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771" w:type="pct"/>
            <w:gridSpan w:val="2"/>
            <w:vAlign w:val="center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9736F" w:rsidRPr="00714CB2" w:rsidTr="001469D3">
        <w:tc>
          <w:tcPr>
            <w:tcW w:w="2204" w:type="pct"/>
            <w:gridSpan w:val="3"/>
            <w:vAlign w:val="center"/>
          </w:tcPr>
          <w:p w:rsidR="0069736F" w:rsidRPr="00714CB2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771" w:type="pct"/>
            <w:gridSpan w:val="2"/>
            <w:vAlign w:val="center"/>
          </w:tcPr>
          <w:p w:rsidR="0069736F" w:rsidRPr="00714CB2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  <w:vAlign w:val="center"/>
          </w:tcPr>
          <w:p w:rsidR="0069736F" w:rsidRPr="00714CB2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965" w:type="pct"/>
            <w:vAlign w:val="center"/>
          </w:tcPr>
          <w:p w:rsidR="0069736F" w:rsidRPr="00714CB2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9736F" w:rsidRPr="00714CB2" w:rsidTr="007D3E06">
        <w:tc>
          <w:tcPr>
            <w:tcW w:w="5000" w:type="pct"/>
            <w:gridSpan w:val="8"/>
            <w:vAlign w:val="center"/>
          </w:tcPr>
          <w:p w:rsidR="0069736F" w:rsidRPr="003B73F5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69736F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  <w:p w:rsidR="0069736F" w:rsidRPr="003B73F5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69736F" w:rsidRPr="00714CB2" w:rsidTr="007D3E06">
        <w:tc>
          <w:tcPr>
            <w:tcW w:w="5000" w:type="pct"/>
            <w:gridSpan w:val="8"/>
            <w:shd w:val="clear" w:color="auto" w:fill="FDE9D9"/>
            <w:vAlign w:val="center"/>
          </w:tcPr>
          <w:p w:rsidR="0069736F" w:rsidRPr="003E2EE1" w:rsidRDefault="0069736F" w:rsidP="0069736F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. 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69736F" w:rsidRPr="00714CB2" w:rsidTr="007D3E06">
        <w:tc>
          <w:tcPr>
            <w:tcW w:w="201" w:type="pct"/>
            <w:vAlign w:val="center"/>
          </w:tcPr>
          <w:p w:rsidR="0069736F" w:rsidRPr="00714CB2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003" w:type="pct"/>
            <w:gridSpan w:val="2"/>
            <w:vAlign w:val="center"/>
          </w:tcPr>
          <w:p w:rsidR="0069736F" w:rsidRPr="00714CB2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771" w:type="pct"/>
            <w:gridSpan w:val="2"/>
            <w:vAlign w:val="center"/>
          </w:tcPr>
          <w:p w:rsidR="0069736F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>Ответственный за</w:t>
            </w:r>
          </w:p>
          <w:p w:rsidR="0069736F" w:rsidRPr="00714CB2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1060" w:type="pct"/>
            <w:gridSpan w:val="2"/>
            <w:vAlign w:val="center"/>
          </w:tcPr>
          <w:p w:rsidR="0069736F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>ериод</w:t>
            </w:r>
          </w:p>
          <w:p w:rsidR="0069736F" w:rsidRPr="00714CB2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965" w:type="pct"/>
            <w:vAlign w:val="center"/>
          </w:tcPr>
          <w:p w:rsidR="0069736F" w:rsidRPr="003A64F1" w:rsidRDefault="0069736F" w:rsidP="0069736F">
            <w:pPr>
              <w:widowControl w:val="0"/>
              <w:ind w:right="-1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</w:rPr>
              <w:t xml:space="preserve">Контроль уровня навыков </w:t>
            </w:r>
            <w:r w:rsidRPr="007D3E06">
              <w:rPr>
                <w:b/>
                <w:sz w:val="19"/>
                <w:szCs w:val="19"/>
              </w:rPr>
              <w:t>(</w:t>
            </w:r>
            <w:r w:rsidRPr="007D3E06">
              <w:rPr>
                <w:b/>
                <w:i/>
                <w:sz w:val="19"/>
                <w:szCs w:val="19"/>
              </w:rPr>
              <w:t>дата и подпись</w:t>
            </w:r>
            <w:r w:rsidRPr="007D3E06">
              <w:rPr>
                <w:b/>
                <w:sz w:val="19"/>
                <w:szCs w:val="19"/>
              </w:rPr>
              <w:t>)</w:t>
            </w:r>
          </w:p>
        </w:tc>
      </w:tr>
      <w:tr w:rsidR="0069736F" w:rsidRPr="00714CB2" w:rsidTr="007D3E06">
        <w:tc>
          <w:tcPr>
            <w:tcW w:w="201" w:type="pct"/>
            <w:vAlign w:val="center"/>
          </w:tcPr>
          <w:p w:rsidR="0069736F" w:rsidRPr="00714CB2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69736F" w:rsidRDefault="0069736F" w:rsidP="0069736F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F5099B">
              <w:rPr>
                <w:color w:val="000000"/>
                <w:sz w:val="19"/>
                <w:szCs w:val="19"/>
              </w:rPr>
              <w:t>Перечень практических навыков, необходимых сотруднику для эффективного выполнения профессиональной деятельности на конкретной должности</w:t>
            </w:r>
            <w:r>
              <w:rPr>
                <w:color w:val="000000"/>
                <w:sz w:val="19"/>
                <w:szCs w:val="19"/>
              </w:rPr>
              <w:t>: умение вести корпоративную документацию:</w:t>
            </w:r>
          </w:p>
          <w:p w:rsidR="0069736F" w:rsidRPr="00082A1D" w:rsidRDefault="0069736F" w:rsidP="0069736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993"/>
              </w:tabs>
              <w:rPr>
                <w:color w:val="000000"/>
                <w:sz w:val="19"/>
                <w:szCs w:val="19"/>
              </w:rPr>
            </w:pPr>
            <w:r w:rsidRPr="00082A1D">
              <w:rPr>
                <w:color w:val="000000"/>
                <w:sz w:val="19"/>
                <w:szCs w:val="19"/>
              </w:rPr>
              <w:t>«Ежегодный</w:t>
            </w:r>
            <w:r w:rsidRPr="00082A1D">
              <w:rPr>
                <w:b/>
                <w:color w:val="000000"/>
                <w:sz w:val="19"/>
                <w:szCs w:val="19"/>
              </w:rPr>
              <w:t xml:space="preserve"> </w:t>
            </w:r>
            <w:r w:rsidRPr="00082A1D">
              <w:rPr>
                <w:color w:val="000000"/>
                <w:sz w:val="19"/>
                <w:szCs w:val="19"/>
              </w:rPr>
              <w:t>план проведения СПФО по группам» КЭ-З-ДЭБ-13</w:t>
            </w:r>
          </w:p>
          <w:p w:rsidR="0069736F" w:rsidRPr="00082A1D" w:rsidRDefault="0069736F" w:rsidP="0069736F">
            <w:pPr>
              <w:widowControl w:val="0"/>
              <w:numPr>
                <w:ilvl w:val="0"/>
                <w:numId w:val="5"/>
              </w:numPr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082A1D">
              <w:rPr>
                <w:color w:val="000000"/>
                <w:sz w:val="19"/>
                <w:szCs w:val="19"/>
              </w:rPr>
              <w:t>«Календарный план проведения СПФО» КЭ-З-ДЭБ-28.</w:t>
            </w:r>
          </w:p>
          <w:p w:rsidR="0069736F" w:rsidRPr="00082A1D" w:rsidRDefault="0069736F" w:rsidP="0069736F">
            <w:pPr>
              <w:widowControl w:val="0"/>
              <w:numPr>
                <w:ilvl w:val="0"/>
                <w:numId w:val="5"/>
              </w:numPr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082A1D">
              <w:rPr>
                <w:color w:val="000000"/>
                <w:sz w:val="19"/>
                <w:szCs w:val="19"/>
              </w:rPr>
              <w:lastRenderedPageBreak/>
              <w:t>«График проведения СПФО» КЭ-З-ДЭБ-27.</w:t>
            </w:r>
          </w:p>
          <w:p w:rsidR="0069736F" w:rsidRPr="00082A1D" w:rsidRDefault="0069736F" w:rsidP="0069736F">
            <w:pPr>
              <w:widowControl w:val="0"/>
              <w:numPr>
                <w:ilvl w:val="0"/>
                <w:numId w:val="5"/>
              </w:numPr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082A1D">
              <w:rPr>
                <w:color w:val="000000"/>
                <w:sz w:val="19"/>
                <w:szCs w:val="19"/>
              </w:rPr>
              <w:t>«Справка о результатах проведения СПФО» КЭ-З-ДЭБ-30.</w:t>
            </w:r>
          </w:p>
          <w:p w:rsidR="0069736F" w:rsidRPr="00082A1D" w:rsidRDefault="0069736F" w:rsidP="0069736F">
            <w:pPr>
              <w:widowControl w:val="0"/>
              <w:numPr>
                <w:ilvl w:val="0"/>
                <w:numId w:val="5"/>
              </w:numPr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082A1D">
              <w:rPr>
                <w:color w:val="000000"/>
                <w:sz w:val="19"/>
                <w:szCs w:val="19"/>
              </w:rPr>
              <w:t>«Журнал учёта проведения СПФО» КЭ-З-ДЭБ-31.</w:t>
            </w:r>
          </w:p>
          <w:p w:rsidR="0069736F" w:rsidRPr="00082A1D" w:rsidRDefault="0069736F" w:rsidP="0069736F">
            <w:pPr>
              <w:widowControl w:val="0"/>
              <w:numPr>
                <w:ilvl w:val="0"/>
                <w:numId w:val="5"/>
              </w:numPr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082A1D">
              <w:rPr>
                <w:color w:val="000000"/>
                <w:sz w:val="19"/>
                <w:szCs w:val="19"/>
              </w:rPr>
              <w:t>«Аналитическая справка по итогам проведения СПФО в отношении сотрудников» КЭ-З-ДЭБ-29.</w:t>
            </w:r>
          </w:p>
          <w:p w:rsidR="0069736F" w:rsidRDefault="0069736F" w:rsidP="0069736F">
            <w:pPr>
              <w:widowControl w:val="0"/>
              <w:numPr>
                <w:ilvl w:val="0"/>
                <w:numId w:val="5"/>
              </w:numPr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082A1D">
              <w:rPr>
                <w:color w:val="000000"/>
                <w:sz w:val="19"/>
                <w:szCs w:val="19"/>
              </w:rPr>
              <w:t>«Сводная таблица по группам опрашиваемых лиц» КЭ-З-ДЭБ-33.</w:t>
            </w:r>
          </w:p>
          <w:p w:rsidR="0069736F" w:rsidRPr="00082A1D" w:rsidRDefault="0069736F" w:rsidP="0069736F">
            <w:pPr>
              <w:widowControl w:val="0"/>
              <w:numPr>
                <w:ilvl w:val="0"/>
                <w:numId w:val="5"/>
              </w:numPr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082A1D">
              <w:rPr>
                <w:color w:val="000000"/>
                <w:sz w:val="19"/>
                <w:szCs w:val="19"/>
              </w:rPr>
              <w:t xml:space="preserve"> «Карточка индивидуального учёта проведения СПФО» КЭ-З-ДЭБ-32</w:t>
            </w:r>
          </w:p>
        </w:tc>
        <w:tc>
          <w:tcPr>
            <w:tcW w:w="771" w:type="pct"/>
            <w:gridSpan w:val="2"/>
            <w:vAlign w:val="center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lastRenderedPageBreak/>
              <w:t>Руководитель</w:t>
            </w:r>
          </w:p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  <w:vAlign w:val="center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9736F" w:rsidRPr="00714CB2" w:rsidTr="007D3E06">
        <w:tc>
          <w:tcPr>
            <w:tcW w:w="201" w:type="pct"/>
            <w:vAlign w:val="center"/>
          </w:tcPr>
          <w:p w:rsidR="0069736F" w:rsidRPr="00714CB2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F5099B">
              <w:rPr>
                <w:color w:val="000000"/>
                <w:sz w:val="19"/>
                <w:szCs w:val="19"/>
              </w:rPr>
              <w:t>Контроль уровня знаний по практическим навыкам работы</w:t>
            </w:r>
          </w:p>
        </w:tc>
        <w:tc>
          <w:tcPr>
            <w:tcW w:w="771" w:type="pct"/>
            <w:gridSpan w:val="2"/>
            <w:vAlign w:val="center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060" w:type="pct"/>
            <w:gridSpan w:val="2"/>
            <w:vAlign w:val="center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965" w:type="pct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9736F" w:rsidRPr="003A64F1" w:rsidTr="007D3E06">
        <w:trPr>
          <w:trHeight w:val="543"/>
        </w:trPr>
        <w:tc>
          <w:tcPr>
            <w:tcW w:w="5000" w:type="pct"/>
            <w:gridSpan w:val="8"/>
            <w:vAlign w:val="center"/>
          </w:tcPr>
          <w:p w:rsidR="0069736F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</w:p>
          <w:p w:rsidR="0069736F" w:rsidRPr="00130E64" w:rsidRDefault="0069736F" w:rsidP="0069736F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</w:p>
          <w:p w:rsidR="0069736F" w:rsidRPr="003A64F1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  <w:tr w:rsidR="0069736F" w:rsidRPr="00714CB2" w:rsidTr="007D3E06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69736F" w:rsidRPr="000E41D5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0E41D5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69736F" w:rsidRPr="00130E64" w:rsidTr="007D3E06">
        <w:tc>
          <w:tcPr>
            <w:tcW w:w="2975" w:type="pct"/>
            <w:gridSpan w:val="5"/>
            <w:vAlign w:val="center"/>
          </w:tcPr>
          <w:p w:rsidR="0069736F" w:rsidRPr="00130E64" w:rsidRDefault="0069736F" w:rsidP="0069736F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915" w:type="pct"/>
            <w:vAlign w:val="center"/>
          </w:tcPr>
          <w:p w:rsidR="0069736F" w:rsidRPr="00130E64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110" w:type="pct"/>
            <w:gridSpan w:val="2"/>
            <w:vAlign w:val="center"/>
          </w:tcPr>
          <w:p w:rsidR="0069736F" w:rsidRPr="00130E64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69736F" w:rsidRPr="00714CB2" w:rsidTr="007D3E06">
        <w:tc>
          <w:tcPr>
            <w:tcW w:w="1337" w:type="pct"/>
            <w:gridSpan w:val="2"/>
            <w:vAlign w:val="center"/>
          </w:tcPr>
          <w:p w:rsidR="0069736F" w:rsidRPr="00714CB2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638" w:type="pct"/>
            <w:gridSpan w:val="3"/>
            <w:vAlign w:val="center"/>
          </w:tcPr>
          <w:p w:rsidR="0069736F" w:rsidRPr="00714CB2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915" w:type="pct"/>
          </w:tcPr>
          <w:p w:rsidR="0069736F" w:rsidRPr="00714CB2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10" w:type="pct"/>
            <w:gridSpan w:val="2"/>
          </w:tcPr>
          <w:p w:rsidR="0069736F" w:rsidRPr="00714CB2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9736F" w:rsidRPr="00714CB2" w:rsidTr="007D3E06">
        <w:trPr>
          <w:trHeight w:val="264"/>
        </w:trPr>
        <w:tc>
          <w:tcPr>
            <w:tcW w:w="2975" w:type="pct"/>
            <w:gridSpan w:val="5"/>
            <w:vAlign w:val="center"/>
          </w:tcPr>
          <w:p w:rsidR="0069736F" w:rsidRDefault="0069736F" w:rsidP="0069736F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69736F" w:rsidRPr="00714CB2" w:rsidRDefault="0069736F" w:rsidP="0069736F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915" w:type="pct"/>
          </w:tcPr>
          <w:p w:rsidR="0069736F" w:rsidRPr="00714CB2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10" w:type="pct"/>
            <w:gridSpan w:val="2"/>
          </w:tcPr>
          <w:p w:rsidR="0069736F" w:rsidRPr="00714CB2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B103AE" w:rsidRPr="003E67A2" w:rsidRDefault="00370A9C" w:rsidP="003E67A2"/>
    <w:sectPr w:rsidR="00B103AE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24E60"/>
    <w:multiLevelType w:val="hybridMultilevel"/>
    <w:tmpl w:val="ECAE60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0424F"/>
    <w:multiLevelType w:val="hybridMultilevel"/>
    <w:tmpl w:val="24C275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6201D"/>
    <w:rsid w:val="00082A1D"/>
    <w:rsid w:val="000E41D5"/>
    <w:rsid w:val="000E6644"/>
    <w:rsid w:val="002008FA"/>
    <w:rsid w:val="00285357"/>
    <w:rsid w:val="002E2BFB"/>
    <w:rsid w:val="00333EE4"/>
    <w:rsid w:val="00370A9C"/>
    <w:rsid w:val="003B1C33"/>
    <w:rsid w:val="003B73F5"/>
    <w:rsid w:val="003E2EE1"/>
    <w:rsid w:val="003E67A2"/>
    <w:rsid w:val="004F7224"/>
    <w:rsid w:val="005956FC"/>
    <w:rsid w:val="0069736F"/>
    <w:rsid w:val="006A2698"/>
    <w:rsid w:val="00771A06"/>
    <w:rsid w:val="007803F6"/>
    <w:rsid w:val="007D3E06"/>
    <w:rsid w:val="009D355C"/>
    <w:rsid w:val="00BC3D6D"/>
    <w:rsid w:val="00CD7404"/>
    <w:rsid w:val="00D904BE"/>
    <w:rsid w:val="00DF1460"/>
    <w:rsid w:val="00E36895"/>
    <w:rsid w:val="00E57E75"/>
    <w:rsid w:val="00F266D6"/>
    <w:rsid w:val="00F5099B"/>
    <w:rsid w:val="00F62ACE"/>
    <w:rsid w:val="00FC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43F33C-033E-48C2-9736-86FFA4A34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082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Власенко Анна Геннадьевна</cp:lastModifiedBy>
  <cp:revision>2</cp:revision>
  <dcterms:created xsi:type="dcterms:W3CDTF">2022-03-15T08:11:00Z</dcterms:created>
  <dcterms:modified xsi:type="dcterms:W3CDTF">2022-03-15T08:11:00Z</dcterms:modified>
</cp:coreProperties>
</file>