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DE750B">
        <w:rPr>
          <w:b/>
          <w:sz w:val="22"/>
          <w:szCs w:val="22"/>
        </w:rPr>
        <w:t xml:space="preserve"> инженера-программиста 3 категории</w:t>
      </w:r>
    </w:p>
    <w:p w:rsidR="00DE750B" w:rsidRPr="003E2EE1" w:rsidRDefault="00DE750B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275"/>
        <w:gridCol w:w="2487"/>
        <w:gridCol w:w="194"/>
        <w:gridCol w:w="2010"/>
        <w:gridCol w:w="1554"/>
        <w:gridCol w:w="1074"/>
        <w:gridCol w:w="1012"/>
        <w:gridCol w:w="2119"/>
      </w:tblGrid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5"/>
          </w:tcPr>
          <w:p w:rsidR="003E67A2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DE750B" w:rsidRPr="003E2EE1" w:rsidRDefault="00DE750B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5"/>
          </w:tcPr>
          <w:p w:rsidR="003E67A2" w:rsidRPr="003E2EE1" w:rsidRDefault="00271026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КБ ПО, инженер-программист 3 категории</w:t>
            </w:r>
          </w:p>
        </w:tc>
      </w:tr>
      <w:tr w:rsidR="003A684C" w:rsidRPr="00714CB2" w:rsidTr="002E2BFB">
        <w:tc>
          <w:tcPr>
            <w:tcW w:w="2360" w:type="pct"/>
            <w:gridSpan w:val="4"/>
          </w:tcPr>
          <w:p w:rsidR="003A684C" w:rsidRPr="003E2EE1" w:rsidRDefault="003A684C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5"/>
          </w:tcPr>
          <w:p w:rsidR="003A684C" w:rsidRPr="00271026" w:rsidRDefault="00271026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1026">
              <w:rPr>
                <w:rFonts w:eastAsia="Calibri"/>
                <w:sz w:val="24"/>
                <w:szCs w:val="24"/>
                <w:lang w:eastAsia="en-US"/>
              </w:rPr>
              <w:t>ООО "КИЭП "Энергомера"</w:t>
            </w: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ab/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Полное наименование и коды документов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за проведение обучения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 обучения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 уровня знаний (</w:t>
            </w:r>
            <w:r>
              <w:rPr>
                <w:b/>
                <w:i/>
                <w:lang w:eastAsia="en-US"/>
              </w:rPr>
              <w:t>дата и подпись</w:t>
            </w:r>
            <w:r>
              <w:rPr>
                <w:b/>
                <w:lang w:eastAsia="en-US"/>
              </w:rPr>
              <w:t>)</w:t>
            </w: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Процесс «Разработка новых продуктов» КЭ-П-РИЦ-02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Процесс «Разработка и утверждение технического задания» КЭ-П-РИЦ-01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Рабочая инструкция инженера-программиста ООО «КИЭП Энергомера» КЭ-И-РИЦ-19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Инструкция «Порядок разработки программного обеспечения» КЭ-И-РИЦ-11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Инструкция «Использование автоматизированных систем управления версиями </w:t>
            </w:r>
            <w:proofErr w:type="spellStart"/>
            <w:r>
              <w:rPr>
                <w:color w:val="000000"/>
                <w:sz w:val="19"/>
                <w:szCs w:val="19"/>
                <w:lang w:eastAsia="en-US"/>
              </w:rPr>
              <w:t>Subversion</w:t>
            </w:r>
            <w:proofErr w:type="spellEnd"/>
            <w:r>
              <w:rPr>
                <w:color w:val="000000"/>
                <w:sz w:val="19"/>
                <w:szCs w:val="19"/>
                <w:lang w:eastAsia="en-US"/>
              </w:rPr>
              <w:t xml:space="preserve"> при разработке программного обеспечения» КЭ-И-РИЦ-68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«Инструкции о порядке ведения делопроизводства документов с грифом "Коммерческая тайна"» КЭ-И-КТ-07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Инструкция  «Положение о коммерческой тайне»  КЭ-И-КТ-06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Инструкция  «Инструкция по организации и обеспечению режима коммерческой тайны»  КЭ-И-КТ-02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 w:rsidP="00626EC0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Инструкция  «Порядок передачи информации, составляющей коммерческую тайну, сторонним организациям»  КЭ-И-КТ-03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 w:rsidP="00626EC0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Инструкция  «Инструкция по обеспечению режима коммерческой тайны при работе на ЭВТ»  КЭ-И-КТ-05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«Инструкции о порядке ведения делопроизводства документов с грифом "Коммерческая тайна"» КЭ-И-КТ-07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Общие процессы  и инструкции организации</w:t>
            </w: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lastRenderedPageBreak/>
              <w:t>1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КЭ-П-ОУК-01 «Управление записями качества»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2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КЭ-П-ОУК-03 «Управление документами СМК»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3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КЭ-П-ОУК-04 «Корректирующие и предупреждающие действия»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4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КЭ-П-ЛИН-01 «Организация рабочего места на основе принципов 5С»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5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КЭ-П-ВР-02 «Управление изменениями»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6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7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rFonts w:eastAsiaTheme="minorHAnsi"/>
              </w:rPr>
            </w:pPr>
            <w:r w:rsidRPr="0010459B">
              <w:t xml:space="preserve">КЭ-И-TPM-01 «Организация автономного обслуживания </w:t>
            </w:r>
          </w:p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10459B">
              <w:t>Оборудования»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0459B"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0459B"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71026" w:rsidTr="0027102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271026" w:rsidRPr="0010459B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Подпись сотрудника, подтверждающая изучение документов СМК по специальности_______________</w:t>
            </w: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Экзамен по СМК уровень «А»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Экзамен по СМК уровень «А»</w:t>
            </w:r>
          </w:p>
        </w:tc>
      </w:tr>
      <w:tr w:rsidR="00271026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Pr="00955094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Тема и учебные вопросы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Ответственный за</w:t>
            </w:r>
          </w:p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проведение обучения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Период</w:t>
            </w:r>
          </w:p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обучения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spacing w:line="276" w:lineRule="auto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Контроль уровня навыков (</w:t>
            </w:r>
            <w:r>
              <w:rPr>
                <w:b/>
                <w:i/>
                <w:sz w:val="19"/>
                <w:szCs w:val="19"/>
                <w:lang w:eastAsia="en-US"/>
              </w:rPr>
              <w:t>дата и подпись</w:t>
            </w:r>
            <w:r>
              <w:rPr>
                <w:b/>
                <w:sz w:val="19"/>
                <w:szCs w:val="19"/>
                <w:lang w:eastAsia="en-US"/>
              </w:rPr>
              <w:t>)</w:t>
            </w: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Структура портала КИЭП, основные разделы необходимые для работы инженера-программиста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Измерительные приборы и оборудование, используемое в подразделении. Применение при выполнении разработок.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Изучение программных продуктов используемых для разработки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Изучение </w:t>
            </w:r>
            <w:r>
              <w:rPr>
                <w:sz w:val="19"/>
                <w:szCs w:val="19"/>
                <w:lang w:eastAsia="en-US"/>
              </w:rPr>
              <w:t>технических заданий к</w:t>
            </w:r>
            <w:r>
              <w:rPr>
                <w:color w:val="000000"/>
                <w:sz w:val="19"/>
                <w:szCs w:val="19"/>
                <w:lang w:eastAsia="en-US"/>
              </w:rPr>
              <w:t xml:space="preserve"> разрабатываемой продукции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Ознакомление с проектами находящимися в разработке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Номенклатура продуктов, разрабатываемых и сопровождаемых </w:t>
            </w:r>
            <w:r>
              <w:rPr>
                <w:color w:val="000000"/>
                <w:sz w:val="19"/>
                <w:szCs w:val="19"/>
                <w:lang w:eastAsia="en-US"/>
              </w:rPr>
              <w:lastRenderedPageBreak/>
              <w:t>подразделением.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lastRenderedPageBreak/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lastRenderedPageBreak/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lastRenderedPageBreak/>
              <w:t xml:space="preserve">Первые три месяца </w:t>
            </w:r>
            <w:r>
              <w:rPr>
                <w:bCs/>
                <w:color w:val="000000"/>
                <w:sz w:val="19"/>
                <w:szCs w:val="19"/>
                <w:lang w:eastAsia="en-US"/>
              </w:rPr>
              <w:lastRenderedPageBreak/>
              <w:t>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Технические характеристики продуктов, разрабатываемых и сопровождаемых подразделением.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Специфика и особенности разработки и сопровождения продуктов по закрепленному направлению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Специфика и особенности производства продуктов, разрабатываемых и сопровождаемых подразделением.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Контроль уровня знаний по практическим навыкам работы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По окончании трехмесячного обучения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10459B">
        <w:trPr>
          <w:trHeight w:val="54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Подпись сотрудника, подтверждающая усвоение практических навыков работы  ______________</w:t>
            </w:r>
          </w:p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color w:val="000000"/>
                <w:sz w:val="12"/>
                <w:szCs w:val="12"/>
                <w:lang w:eastAsia="en-US"/>
              </w:rPr>
            </w:pP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10459B" w:rsidTr="00271026">
        <w:tc>
          <w:tcPr>
            <w:tcW w:w="3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en-US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en-US"/>
              </w:rPr>
              <w:t>Дата заключения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en-US"/>
              </w:rPr>
              <w:t>Руководитель (ФИО и подпись)</w:t>
            </w:r>
          </w:p>
        </w:tc>
      </w:tr>
      <w:tr w:rsidR="0010459B" w:rsidTr="00271026"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Эффективным</w:t>
            </w:r>
          </w:p>
        </w:tc>
        <w:tc>
          <w:tcPr>
            <w:tcW w:w="1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Неэффективным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0459B" w:rsidTr="00271026">
        <w:trPr>
          <w:trHeight w:val="264"/>
        </w:trPr>
        <w:tc>
          <w:tcPr>
            <w:tcW w:w="3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случае неэффективного обучения укажите причины:</w:t>
            </w:r>
          </w:p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10459B" w:rsidRDefault="0010459B" w:rsidP="003E67A2"/>
    <w:p w:rsidR="0010459B" w:rsidRPr="003E67A2" w:rsidRDefault="0010459B" w:rsidP="003E67A2"/>
    <w:sectPr w:rsidR="0010459B" w:rsidRPr="003E67A2" w:rsidSect="009F7F2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10459B"/>
    <w:rsid w:val="001F62A8"/>
    <w:rsid w:val="00271026"/>
    <w:rsid w:val="00285357"/>
    <w:rsid w:val="002A3B6A"/>
    <w:rsid w:val="002E2BFB"/>
    <w:rsid w:val="00333EE4"/>
    <w:rsid w:val="003A684C"/>
    <w:rsid w:val="003E2EE1"/>
    <w:rsid w:val="003E67A2"/>
    <w:rsid w:val="003F7975"/>
    <w:rsid w:val="004F7224"/>
    <w:rsid w:val="00771A06"/>
    <w:rsid w:val="007803F6"/>
    <w:rsid w:val="007D76BE"/>
    <w:rsid w:val="008135AE"/>
    <w:rsid w:val="0087662C"/>
    <w:rsid w:val="008862A2"/>
    <w:rsid w:val="00915DBF"/>
    <w:rsid w:val="00955094"/>
    <w:rsid w:val="009D355C"/>
    <w:rsid w:val="009F7F2F"/>
    <w:rsid w:val="00BC3D6D"/>
    <w:rsid w:val="00CD7404"/>
    <w:rsid w:val="00D241BD"/>
    <w:rsid w:val="00DE750B"/>
    <w:rsid w:val="00DF1460"/>
    <w:rsid w:val="00E57E75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F4324-EC34-43CD-8D7D-A4104405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886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Ивахненко Виктор Дмитриевич</cp:lastModifiedBy>
  <cp:revision>2</cp:revision>
  <dcterms:created xsi:type="dcterms:W3CDTF">2020-11-02T05:43:00Z</dcterms:created>
  <dcterms:modified xsi:type="dcterms:W3CDTF">2020-11-02T05:43:00Z</dcterms:modified>
</cp:coreProperties>
</file>