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455E8F" w:rsidRPr="00455E8F">
        <w:rPr>
          <w:rFonts w:eastAsia="Calibri"/>
          <w:b/>
          <w:sz w:val="18"/>
          <w:szCs w:val="18"/>
          <w:lang w:eastAsia="en-US"/>
        </w:rPr>
        <w:t xml:space="preserve"> </w:t>
      </w:r>
      <w:bookmarkStart w:id="0" w:name="_GoBack"/>
      <w:bookmarkEnd w:id="0"/>
      <w:r w:rsidR="00455E8F" w:rsidRPr="00455E8F">
        <w:rPr>
          <w:b/>
          <w:sz w:val="22"/>
          <w:szCs w:val="22"/>
        </w:rPr>
        <w:t>начальник отдела</w:t>
      </w:r>
      <w:r w:rsidR="000D4D20" w:rsidRPr="000D4D20">
        <w:rPr>
          <w:b/>
          <w:sz w:val="22"/>
          <w:szCs w:val="22"/>
        </w:rPr>
        <w:t xml:space="preserve"> технического сопровождения</w:t>
      </w:r>
    </w:p>
    <w:p w:rsidR="00455E8F" w:rsidRPr="003E2EE1" w:rsidRDefault="00455E8F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455E8F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E8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455E8F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455E8F" w:rsidRPr="00714CB2" w:rsidTr="00221BE4">
        <w:tc>
          <w:tcPr>
            <w:tcW w:w="201" w:type="pct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2003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Политика компании в области управления персоналом</w:t>
            </w:r>
          </w:p>
        </w:tc>
        <w:tc>
          <w:tcPr>
            <w:tcW w:w="771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графику</w:t>
            </w:r>
          </w:p>
        </w:tc>
        <w:tc>
          <w:tcPr>
            <w:tcW w:w="965" w:type="pct"/>
            <w:vAlign w:val="center"/>
          </w:tcPr>
          <w:p w:rsidR="00455E8F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E8F" w:rsidRPr="00714CB2" w:rsidTr="00221BE4">
        <w:tc>
          <w:tcPr>
            <w:tcW w:w="201" w:type="pct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03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Процессы управления персоналом (для руководителей)</w:t>
            </w:r>
          </w:p>
        </w:tc>
        <w:tc>
          <w:tcPr>
            <w:tcW w:w="771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графику</w:t>
            </w:r>
          </w:p>
        </w:tc>
        <w:tc>
          <w:tcPr>
            <w:tcW w:w="965" w:type="pct"/>
            <w:vAlign w:val="center"/>
          </w:tcPr>
          <w:p w:rsidR="00455E8F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E8F" w:rsidRPr="00714CB2" w:rsidTr="00221BE4">
        <w:tc>
          <w:tcPr>
            <w:tcW w:w="201" w:type="pct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03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Инструменты бережливого производства (после окончания исп. срока)</w:t>
            </w:r>
          </w:p>
        </w:tc>
        <w:tc>
          <w:tcPr>
            <w:tcW w:w="771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графику</w:t>
            </w:r>
          </w:p>
        </w:tc>
        <w:tc>
          <w:tcPr>
            <w:tcW w:w="965" w:type="pct"/>
            <w:vAlign w:val="center"/>
          </w:tcPr>
          <w:p w:rsidR="00455E8F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E8F" w:rsidRPr="00714CB2" w:rsidTr="00221BE4">
        <w:tc>
          <w:tcPr>
            <w:tcW w:w="201" w:type="pct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03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  <w:lang w:eastAsia="en-US"/>
              </w:rPr>
              <w:t xml:space="preserve"> Б</w:t>
            </w:r>
            <w:proofErr w:type="gramEnd"/>
          </w:p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 xml:space="preserve"> (после исп. срока для руководителей)</w:t>
            </w:r>
          </w:p>
        </w:tc>
        <w:tc>
          <w:tcPr>
            <w:tcW w:w="771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графику</w:t>
            </w:r>
          </w:p>
        </w:tc>
        <w:tc>
          <w:tcPr>
            <w:tcW w:w="965" w:type="pct"/>
            <w:vAlign w:val="center"/>
          </w:tcPr>
          <w:p w:rsidR="00455E8F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E8F" w:rsidRPr="00714CB2" w:rsidTr="00455E8F">
        <w:tc>
          <w:tcPr>
            <w:tcW w:w="5000" w:type="pct"/>
            <w:gridSpan w:val="8"/>
            <w:vAlign w:val="center"/>
          </w:tcPr>
          <w:p w:rsidR="00455E8F" w:rsidRPr="00455E8F" w:rsidRDefault="00455E8F" w:rsidP="00455E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455E8F">
              <w:rPr>
                <w:b/>
              </w:rPr>
              <w:t>Подпись сотрудника о прохождении общего курса обучения     ______________</w:t>
            </w:r>
          </w:p>
          <w:p w:rsidR="00455E8F" w:rsidRDefault="00455E8F" w:rsidP="00455E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455E8F" w:rsidRPr="00714CB2" w:rsidTr="00455E8F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455E8F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5E8F">
              <w:rPr>
                <w:b/>
                <w:lang w:val="en-US"/>
              </w:rPr>
              <w:t>II</w:t>
            </w:r>
            <w:r w:rsidRPr="00455E8F">
              <w:rPr>
                <w:b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455E8F" w:rsidRPr="00714CB2" w:rsidTr="007D3E06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8872B7">
              <w:rPr>
                <w:color w:val="000000"/>
                <w:sz w:val="19"/>
                <w:szCs w:val="19"/>
              </w:rPr>
              <w:t>Сопровождение проектов АСКУЭ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872B7">
              <w:rPr>
                <w:color w:val="000000"/>
                <w:sz w:val="19"/>
                <w:szCs w:val="19"/>
              </w:rPr>
              <w:t>КЭ-П-ПА5-01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B58D3">
              <w:rPr>
                <w:color w:val="000000"/>
                <w:sz w:val="19"/>
                <w:szCs w:val="19"/>
              </w:rPr>
              <w:t>Рабочая инструкция начальника отдела технического сопровождения «Энергомера Инжиниринг»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B58D3">
              <w:rPr>
                <w:color w:val="000000"/>
                <w:sz w:val="19"/>
                <w:szCs w:val="19"/>
              </w:rPr>
              <w:t>КЭ-И-ПА5-12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>Подготовка технико-коммерческих предложений к конкурсам и запросам клиентов КЭ-И-ПА1-05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 xml:space="preserve">Проведение </w:t>
            </w:r>
            <w:proofErr w:type="gramStart"/>
            <w:r w:rsidRPr="00FF03AC">
              <w:rPr>
                <w:color w:val="000000"/>
                <w:sz w:val="19"/>
                <w:szCs w:val="19"/>
              </w:rPr>
              <w:t>обучения персонала эксплуатации оборудования производства</w:t>
            </w:r>
            <w:proofErr w:type="gramEnd"/>
            <w:r w:rsidRPr="00FF03AC">
              <w:rPr>
                <w:color w:val="000000"/>
                <w:sz w:val="19"/>
                <w:szCs w:val="19"/>
              </w:rPr>
              <w:t xml:space="preserve"> АО «Энергомера» КЭ-И-ПА5-13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>Подготовка технических требований и проведение тестирования оборудования стороннего производителя КЭ-И-ПА5-15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>Виды и порядок проведения обучения и инструктажей по охране труда и электробезопасности для сотрудников «Энергомера Инжиниринг» КЭ-И-ПА5-18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>Порядок организации работ по выдаче оборудования сотрудникам ОПН, ОССУ, ОРПА КЭ-И-ПА5-19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 xml:space="preserve">Возврат бракованной продукции на претензионный склад и ее </w:t>
            </w:r>
            <w:r w:rsidRPr="00FF03AC">
              <w:rPr>
                <w:color w:val="000000"/>
                <w:sz w:val="19"/>
                <w:szCs w:val="19"/>
              </w:rPr>
              <w:lastRenderedPageBreak/>
              <w:t>списание КЭ-И-ПА5-20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525D4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8</w:t>
            </w:r>
          </w:p>
        </w:tc>
        <w:tc>
          <w:tcPr>
            <w:tcW w:w="2003" w:type="pct"/>
            <w:gridSpan w:val="2"/>
          </w:tcPr>
          <w:p w:rsidR="00455E8F" w:rsidRPr="00FF03AC" w:rsidRDefault="00455E8F" w:rsidP="00A46F5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F03AC">
              <w:rPr>
                <w:color w:val="000000"/>
                <w:sz w:val="19"/>
                <w:szCs w:val="19"/>
              </w:rPr>
              <w:t>Анализ данных по расчету экономии денежных сре</w:t>
            </w:r>
            <w:proofErr w:type="gramStart"/>
            <w:r w:rsidRPr="00FF03AC">
              <w:rPr>
                <w:color w:val="000000"/>
                <w:sz w:val="19"/>
                <w:szCs w:val="19"/>
              </w:rPr>
              <w:t>дств пр</w:t>
            </w:r>
            <w:proofErr w:type="gramEnd"/>
            <w:r w:rsidRPr="00FF03AC">
              <w:rPr>
                <w:color w:val="000000"/>
                <w:sz w:val="19"/>
                <w:szCs w:val="19"/>
              </w:rPr>
              <w:t xml:space="preserve">и работе с </w:t>
            </w:r>
            <w:proofErr w:type="spellStart"/>
            <w:r w:rsidRPr="00FF03AC">
              <w:rPr>
                <w:color w:val="000000"/>
                <w:sz w:val="19"/>
                <w:szCs w:val="19"/>
              </w:rPr>
              <w:t>энергосервисными</w:t>
            </w:r>
            <w:proofErr w:type="spellEnd"/>
            <w:r w:rsidRPr="00FF03AC">
              <w:rPr>
                <w:color w:val="000000"/>
                <w:sz w:val="19"/>
                <w:szCs w:val="19"/>
              </w:rPr>
              <w:t xml:space="preserve"> контрактами КЭ-И-ПА5-21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F03AC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455E8F" w:rsidRPr="00714CB2" w:rsidTr="007D3E06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94631">
              <w:rPr>
                <w:color w:val="000000"/>
                <w:sz w:val="19"/>
                <w:szCs w:val="19"/>
              </w:rPr>
              <w:t>Подготовка конкурсной заявки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94631">
              <w:rPr>
                <w:color w:val="000000"/>
                <w:sz w:val="19"/>
                <w:szCs w:val="19"/>
              </w:rPr>
              <w:t>КЭ-И-ПЭ10-05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F03AC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455E8F" w:rsidRPr="00714CB2" w:rsidTr="00DF7F50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8872B7">
              <w:rPr>
                <w:color w:val="000000"/>
                <w:sz w:val="19"/>
                <w:szCs w:val="19"/>
              </w:rPr>
              <w:t>Рабочая инструкция инженера-проектировщика ОТС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872B7">
              <w:rPr>
                <w:color w:val="000000"/>
                <w:sz w:val="19"/>
                <w:szCs w:val="19"/>
              </w:rPr>
              <w:t>КЭ-И-ПА5-02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1C50F8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455E8F" w:rsidRPr="00DB58D3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8872B7">
              <w:rPr>
                <w:color w:val="000000"/>
                <w:sz w:val="19"/>
                <w:szCs w:val="19"/>
              </w:rPr>
              <w:t>Рабочая инструкция ведущего инженера (инженера) отдела технического сопровождения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872B7">
              <w:rPr>
                <w:color w:val="000000"/>
                <w:sz w:val="19"/>
                <w:szCs w:val="19"/>
              </w:rPr>
              <w:t>КЭ-И-ПА5-14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F03AC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455E8F" w:rsidRPr="00714CB2" w:rsidTr="007D3E06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FF03AC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FF03AC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F7C30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F7C30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8F7C30">
        <w:tc>
          <w:tcPr>
            <w:tcW w:w="201" w:type="pct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F03AC" w:rsidRPr="00714CB2" w:rsidTr="007D3E06">
        <w:tc>
          <w:tcPr>
            <w:tcW w:w="5000" w:type="pct"/>
            <w:gridSpan w:val="8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FF03AC" w:rsidRPr="00714CB2" w:rsidTr="007D3E06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771" w:type="pct"/>
            <w:gridSpan w:val="2"/>
            <w:shd w:val="clear" w:color="auto" w:fill="B8CCE4" w:themeFill="accent1" w:themeFillTint="66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3D37">
              <w:rPr>
                <w:bCs/>
                <w:color w:val="000000"/>
                <w:sz w:val="19"/>
                <w:szCs w:val="19"/>
              </w:rPr>
              <w:t>Багиян Е.А.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>
              <w:rPr>
                <w:bCs/>
                <w:color w:val="000000"/>
                <w:sz w:val="19"/>
                <w:szCs w:val="19"/>
              </w:rPr>
              <w:t>водного курса обучения по СМК «В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F03AC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FF03AC" w:rsidRPr="003E2EE1" w:rsidRDefault="00FF03AC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FF03AC" w:rsidRPr="00714CB2" w:rsidTr="007D3E06">
        <w:tc>
          <w:tcPr>
            <w:tcW w:w="201" w:type="pct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FF03AC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FF03AC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FF03AC" w:rsidRPr="003A64F1" w:rsidRDefault="00FF03AC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455E8F" w:rsidRPr="00714CB2" w:rsidTr="00A84475">
        <w:tc>
          <w:tcPr>
            <w:tcW w:w="201" w:type="pct"/>
            <w:vAlign w:val="center"/>
          </w:tcPr>
          <w:p w:rsidR="00455E8F" w:rsidRPr="00714CB2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455E8F" w:rsidRDefault="00455E8F">
            <w:pPr>
              <w:widowControl w:val="0"/>
              <w:tabs>
                <w:tab w:val="left" w:pos="993"/>
              </w:tabs>
              <w:spacing w:line="276" w:lineRule="auto"/>
              <w:ind w:firstLine="60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455E8F" w:rsidRDefault="00455E8F" w:rsidP="00455E8F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первых трех месяцев работы</w:t>
            </w:r>
          </w:p>
        </w:tc>
        <w:tc>
          <w:tcPr>
            <w:tcW w:w="965" w:type="pct"/>
          </w:tcPr>
          <w:p w:rsidR="00455E8F" w:rsidRPr="00F5099B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E8F" w:rsidRPr="00714CB2" w:rsidTr="003D540A">
        <w:tc>
          <w:tcPr>
            <w:tcW w:w="201" w:type="pct"/>
            <w:vAlign w:val="center"/>
          </w:tcPr>
          <w:p w:rsidR="00455E8F" w:rsidRPr="00714CB2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455E8F" w:rsidRPr="00F5099B" w:rsidRDefault="00455E8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ind w:firstLine="600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ind w:firstLine="60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455E8F" w:rsidRDefault="00455E8F" w:rsidP="007408C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первых трех месяцев работы</w:t>
            </w:r>
          </w:p>
        </w:tc>
        <w:tc>
          <w:tcPr>
            <w:tcW w:w="965" w:type="pct"/>
          </w:tcPr>
          <w:p w:rsidR="00455E8F" w:rsidRPr="00F5099B" w:rsidRDefault="00455E8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F03AC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FF03AC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FF03AC" w:rsidRPr="00130E64" w:rsidRDefault="00FF03AC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FF03AC" w:rsidRPr="003A64F1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FF03AC" w:rsidRPr="003A64F1" w:rsidTr="007D3E06">
        <w:tc>
          <w:tcPr>
            <w:tcW w:w="5000" w:type="pct"/>
            <w:gridSpan w:val="8"/>
            <w:vAlign w:val="center"/>
          </w:tcPr>
          <w:p w:rsidR="00FF03AC" w:rsidRDefault="00FF03A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F03AC" w:rsidRPr="00130E64" w:rsidRDefault="00FF03A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FF03AC" w:rsidRPr="003A64F1" w:rsidRDefault="00FF03A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F03AC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F03AC" w:rsidRPr="000E41D5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F03AC" w:rsidRPr="00130E64" w:rsidTr="007D3E06">
        <w:tc>
          <w:tcPr>
            <w:tcW w:w="2975" w:type="pct"/>
            <w:gridSpan w:val="5"/>
            <w:vAlign w:val="center"/>
          </w:tcPr>
          <w:p w:rsidR="00FF03AC" w:rsidRPr="00130E64" w:rsidRDefault="00FF03AC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FF03AC" w:rsidRPr="00130E64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FF03AC" w:rsidRPr="00130E64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F03AC" w:rsidRPr="00714CB2" w:rsidTr="007D3E06">
        <w:tc>
          <w:tcPr>
            <w:tcW w:w="1337" w:type="pct"/>
            <w:gridSpan w:val="2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F03AC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FF03AC" w:rsidRDefault="00FF03A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FF03AC" w:rsidRPr="00714CB2" w:rsidRDefault="00FF03A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0D4D20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D4D20"/>
    <w:rsid w:val="000E41D5"/>
    <w:rsid w:val="000E6644"/>
    <w:rsid w:val="00285357"/>
    <w:rsid w:val="002E2BFB"/>
    <w:rsid w:val="003032A7"/>
    <w:rsid w:val="00333EE4"/>
    <w:rsid w:val="003E2EE1"/>
    <w:rsid w:val="003E67A2"/>
    <w:rsid w:val="00455E8F"/>
    <w:rsid w:val="004F7224"/>
    <w:rsid w:val="00771A06"/>
    <w:rsid w:val="00772D94"/>
    <w:rsid w:val="007803F6"/>
    <w:rsid w:val="007D3E06"/>
    <w:rsid w:val="008872B7"/>
    <w:rsid w:val="00894A4F"/>
    <w:rsid w:val="008C642F"/>
    <w:rsid w:val="009B49B1"/>
    <w:rsid w:val="009D355C"/>
    <w:rsid w:val="00A1122D"/>
    <w:rsid w:val="00BC3D6D"/>
    <w:rsid w:val="00CD7404"/>
    <w:rsid w:val="00CD7498"/>
    <w:rsid w:val="00DB58D3"/>
    <w:rsid w:val="00DF1460"/>
    <w:rsid w:val="00DF7F50"/>
    <w:rsid w:val="00E134BB"/>
    <w:rsid w:val="00E57E75"/>
    <w:rsid w:val="00E94631"/>
    <w:rsid w:val="00F266D6"/>
    <w:rsid w:val="00F5099B"/>
    <w:rsid w:val="00F62ACE"/>
    <w:rsid w:val="00F827A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23</cp:revision>
  <dcterms:created xsi:type="dcterms:W3CDTF">2018-07-09T13:11:00Z</dcterms:created>
  <dcterms:modified xsi:type="dcterms:W3CDTF">2018-09-17T13:09:00Z</dcterms:modified>
</cp:coreProperties>
</file>