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94" w:rsidRPr="00E65DA2" w:rsidRDefault="00735F94" w:rsidP="00735F94">
      <w:pPr>
        <w:spacing w:after="0"/>
        <w:jc w:val="right"/>
        <w:rPr>
          <w:rFonts w:ascii="Times New Roman" w:hAnsi="Times New Roman" w:cs="Times New Roman"/>
        </w:rPr>
      </w:pPr>
      <w:r w:rsidRPr="00E65DA2">
        <w:rPr>
          <w:rFonts w:ascii="Times New Roman" w:hAnsi="Times New Roman" w:cs="Times New Roman"/>
        </w:rPr>
        <w:t>КЭ-З-УП3-26</w:t>
      </w:r>
    </w:p>
    <w:p w:rsidR="00735F94" w:rsidRPr="00E65DA2" w:rsidRDefault="00735F94" w:rsidP="00735F94">
      <w:pPr>
        <w:spacing w:after="0"/>
        <w:jc w:val="center"/>
        <w:rPr>
          <w:rFonts w:ascii="Times New Roman" w:hAnsi="Times New Roman" w:cs="Times New Roman"/>
          <w:b/>
        </w:rPr>
      </w:pPr>
      <w:r w:rsidRPr="00E65DA2">
        <w:rPr>
          <w:rFonts w:ascii="Times New Roman" w:hAnsi="Times New Roman" w:cs="Times New Roman"/>
          <w:b/>
        </w:rPr>
        <w:t xml:space="preserve">Программа первоначального обучения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12"/>
        <w:gridCol w:w="3613"/>
        <w:gridCol w:w="238"/>
        <w:gridCol w:w="3875"/>
        <w:gridCol w:w="2695"/>
        <w:gridCol w:w="2017"/>
      </w:tblGrid>
      <w:tr w:rsidR="00A67D70" w:rsidRPr="00E65DA2" w:rsidTr="003209EA">
        <w:tc>
          <w:tcPr>
            <w:tcW w:w="2148" w:type="pct"/>
            <w:gridSpan w:val="4"/>
          </w:tcPr>
          <w:p w:rsidR="00A67D70" w:rsidRPr="00E65DA2" w:rsidRDefault="00A67D70" w:rsidP="003209E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Ф.И.О. сотрудника</w:t>
            </w:r>
          </w:p>
        </w:tc>
        <w:tc>
          <w:tcPr>
            <w:tcW w:w="2852" w:type="pct"/>
            <w:gridSpan w:val="3"/>
          </w:tcPr>
          <w:p w:rsidR="00A67D70" w:rsidRPr="00E65DA2" w:rsidRDefault="00A67D70" w:rsidP="003209E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A67D70" w:rsidRPr="00E65DA2" w:rsidTr="003209EA">
        <w:tc>
          <w:tcPr>
            <w:tcW w:w="2148" w:type="pct"/>
            <w:gridSpan w:val="4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2852" w:type="pct"/>
            <w:gridSpan w:val="3"/>
          </w:tcPr>
          <w:p w:rsidR="00A67D70" w:rsidRPr="00E65DA2" w:rsidRDefault="00A67D70" w:rsidP="00A67D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Общий отдел; Менеджер по сопровождению</w:t>
            </w:r>
          </w:p>
        </w:tc>
      </w:tr>
      <w:tr w:rsidR="00A67D70" w:rsidRPr="00E65DA2" w:rsidTr="003209EA">
        <w:tc>
          <w:tcPr>
            <w:tcW w:w="2148" w:type="pct"/>
            <w:gridSpan w:val="4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Подразделение, должность</w:t>
            </w:r>
          </w:p>
        </w:tc>
        <w:tc>
          <w:tcPr>
            <w:tcW w:w="2852" w:type="pct"/>
            <w:gridSpan w:val="3"/>
          </w:tcPr>
          <w:p w:rsidR="00A67D70" w:rsidRPr="00E65DA2" w:rsidRDefault="00A67D70" w:rsidP="00A67D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"Энергомера Инжиниринг" (филиал АО "Энергомера")</w:t>
            </w:r>
          </w:p>
        </w:tc>
      </w:tr>
      <w:tr w:rsidR="00A67D70" w:rsidRPr="00E65DA2" w:rsidTr="003209EA">
        <w:tc>
          <w:tcPr>
            <w:tcW w:w="2148" w:type="pct"/>
            <w:gridSpan w:val="4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852" w:type="pct"/>
            <w:gridSpan w:val="3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A67D70" w:rsidRPr="00E65DA2" w:rsidTr="003209EA">
        <w:tc>
          <w:tcPr>
            <w:tcW w:w="2148" w:type="pct"/>
            <w:gridSpan w:val="4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Наставник</w:t>
            </w:r>
          </w:p>
        </w:tc>
        <w:tc>
          <w:tcPr>
            <w:tcW w:w="2852" w:type="pct"/>
            <w:gridSpan w:val="3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A67D70" w:rsidRPr="00E65DA2" w:rsidTr="003209EA">
        <w:tc>
          <w:tcPr>
            <w:tcW w:w="2148" w:type="pct"/>
            <w:gridSpan w:val="4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Период обучения</w:t>
            </w:r>
          </w:p>
        </w:tc>
        <w:tc>
          <w:tcPr>
            <w:tcW w:w="2852" w:type="pct"/>
            <w:gridSpan w:val="3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A67D70" w:rsidRPr="00E65DA2" w:rsidTr="003209EA">
        <w:tc>
          <w:tcPr>
            <w:tcW w:w="5000" w:type="pct"/>
            <w:gridSpan w:val="7"/>
            <w:shd w:val="clear" w:color="auto" w:fill="EAF1DD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I. Общий курс обучения</w:t>
            </w:r>
          </w:p>
        </w:tc>
      </w:tr>
      <w:tr w:rsidR="00E65DA2" w:rsidRPr="00E65DA2" w:rsidTr="00E65DA2">
        <w:trPr>
          <w:trHeight w:val="624"/>
        </w:trPr>
        <w:tc>
          <w:tcPr>
            <w:tcW w:w="234" w:type="pct"/>
            <w:vAlign w:val="center"/>
          </w:tcPr>
          <w:p w:rsidR="00A67D70" w:rsidRPr="00E65DA2" w:rsidRDefault="00A67D70" w:rsidP="00F31C84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35" w:type="pct"/>
            <w:gridSpan w:val="2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Тема и учебные вопросы</w:t>
            </w:r>
          </w:p>
        </w:tc>
        <w:tc>
          <w:tcPr>
            <w:tcW w:w="1366" w:type="pct"/>
            <w:gridSpan w:val="2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Ответственный за проведение обучения</w:t>
            </w:r>
          </w:p>
        </w:tc>
        <w:tc>
          <w:tcPr>
            <w:tcW w:w="895" w:type="pct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Время и место проведения обучения</w:t>
            </w:r>
          </w:p>
        </w:tc>
        <w:tc>
          <w:tcPr>
            <w:tcW w:w="670" w:type="pct"/>
            <w:vAlign w:val="center"/>
          </w:tcPr>
          <w:p w:rsidR="00A67D70" w:rsidRPr="00E65DA2" w:rsidRDefault="00A67D70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Обучение провел</w:t>
            </w:r>
          </w:p>
          <w:p w:rsidR="00A67D70" w:rsidRPr="00E65DA2" w:rsidRDefault="00A67D70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(подпись)</w:t>
            </w:r>
          </w:p>
        </w:tc>
      </w:tr>
      <w:tr w:rsidR="00E65DA2" w:rsidRPr="00E65DA2" w:rsidTr="00E65DA2">
        <w:trPr>
          <w:trHeight w:val="227"/>
        </w:trPr>
        <w:tc>
          <w:tcPr>
            <w:tcW w:w="234" w:type="pct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835" w:type="pct"/>
            <w:gridSpan w:val="2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1366" w:type="pct"/>
            <w:gridSpan w:val="2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95" w:type="pct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По расписанию</w:t>
            </w:r>
          </w:p>
        </w:tc>
        <w:tc>
          <w:tcPr>
            <w:tcW w:w="670" w:type="pct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5DA2" w:rsidRPr="00E65DA2" w:rsidTr="00E65DA2">
        <w:trPr>
          <w:trHeight w:val="227"/>
        </w:trPr>
        <w:tc>
          <w:tcPr>
            <w:tcW w:w="234" w:type="pct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835" w:type="pct"/>
            <w:gridSpan w:val="2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Правила пропускной системы в компании</w:t>
            </w:r>
          </w:p>
        </w:tc>
        <w:tc>
          <w:tcPr>
            <w:tcW w:w="1366" w:type="pct"/>
            <w:gridSpan w:val="2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95" w:type="pct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По расписанию</w:t>
            </w:r>
          </w:p>
        </w:tc>
        <w:tc>
          <w:tcPr>
            <w:tcW w:w="670" w:type="pct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5DA2" w:rsidRPr="00E65DA2" w:rsidTr="00E65DA2">
        <w:trPr>
          <w:trHeight w:val="227"/>
        </w:trPr>
        <w:tc>
          <w:tcPr>
            <w:tcW w:w="234" w:type="pct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835" w:type="pct"/>
            <w:gridSpan w:val="2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Ценности компании</w:t>
            </w:r>
          </w:p>
        </w:tc>
        <w:tc>
          <w:tcPr>
            <w:tcW w:w="1366" w:type="pct"/>
            <w:gridSpan w:val="2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95" w:type="pct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По расписанию</w:t>
            </w:r>
          </w:p>
        </w:tc>
        <w:tc>
          <w:tcPr>
            <w:tcW w:w="670" w:type="pct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222B3" w:rsidRPr="00E65DA2" w:rsidTr="00E65DA2">
        <w:trPr>
          <w:trHeight w:val="227"/>
        </w:trPr>
        <w:tc>
          <w:tcPr>
            <w:tcW w:w="234" w:type="pct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835" w:type="pct"/>
            <w:gridSpan w:val="2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1366" w:type="pct"/>
            <w:gridSpan w:val="2"/>
            <w:vMerge w:val="restart"/>
            <w:vAlign w:val="center"/>
          </w:tcPr>
          <w:p w:rsidR="001222B3" w:rsidRPr="00E65DA2" w:rsidRDefault="001222B3" w:rsidP="00A67D70">
            <w:pPr>
              <w:jc w:val="center"/>
            </w:pPr>
            <w:r w:rsidRPr="00E65DA2">
              <w:rPr>
                <w:noProof/>
                <w:lang w:eastAsia="ru-RU"/>
              </w:rPr>
              <w:drawing>
                <wp:inline distT="0" distB="0" distL="0" distR="0" wp14:anchorId="648D0253" wp14:editId="109F28A2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pct"/>
            <w:vMerge w:val="restart"/>
            <w:vAlign w:val="center"/>
          </w:tcPr>
          <w:p w:rsidR="001222B3" w:rsidRPr="00E65DA2" w:rsidRDefault="001222B3" w:rsidP="00F31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Самостоятельное изучение в первый рабочий день</w:t>
            </w:r>
          </w:p>
          <w:p w:rsidR="001222B3" w:rsidRPr="00E65DA2" w:rsidRDefault="001222B3" w:rsidP="00F31C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Расположение на портале обучения lms3.energomera.ru</w:t>
            </w:r>
          </w:p>
          <w:p w:rsidR="001222B3" w:rsidRPr="00E65DA2" w:rsidRDefault="001222B3" w:rsidP="00F31C84">
            <w:pPr>
              <w:spacing w:after="0" w:line="240" w:lineRule="auto"/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Главная страница – Общий курс обучения</w:t>
            </w:r>
          </w:p>
        </w:tc>
        <w:tc>
          <w:tcPr>
            <w:tcW w:w="670" w:type="pct"/>
            <w:vMerge w:val="restart"/>
            <w:vAlign w:val="center"/>
          </w:tcPr>
          <w:p w:rsidR="001222B3" w:rsidRPr="00E65DA2" w:rsidRDefault="001222B3" w:rsidP="00F31C8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Подпись сотрудника (с материалами ознакомлен):</w:t>
            </w:r>
          </w:p>
        </w:tc>
      </w:tr>
      <w:tr w:rsidR="001222B3" w:rsidRPr="00E65DA2" w:rsidTr="00E65DA2">
        <w:trPr>
          <w:trHeight w:val="227"/>
        </w:trPr>
        <w:tc>
          <w:tcPr>
            <w:tcW w:w="234" w:type="pct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835" w:type="pct"/>
            <w:gridSpan w:val="2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1366" w:type="pct"/>
            <w:gridSpan w:val="2"/>
            <w:vMerge/>
          </w:tcPr>
          <w:p w:rsidR="001222B3" w:rsidRPr="00E65DA2" w:rsidRDefault="001222B3" w:rsidP="00A67D70"/>
        </w:tc>
        <w:tc>
          <w:tcPr>
            <w:tcW w:w="895" w:type="pct"/>
            <w:vMerge/>
          </w:tcPr>
          <w:p w:rsidR="001222B3" w:rsidRPr="00E65DA2" w:rsidRDefault="001222B3" w:rsidP="00A67D70"/>
        </w:tc>
        <w:tc>
          <w:tcPr>
            <w:tcW w:w="670" w:type="pct"/>
            <w:vMerge/>
            <w:vAlign w:val="center"/>
          </w:tcPr>
          <w:p w:rsidR="001222B3" w:rsidRPr="00E65DA2" w:rsidRDefault="001222B3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2B3" w:rsidRPr="00E65DA2" w:rsidTr="00E65DA2">
        <w:trPr>
          <w:trHeight w:val="227"/>
        </w:trPr>
        <w:tc>
          <w:tcPr>
            <w:tcW w:w="234" w:type="pct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835" w:type="pct"/>
            <w:gridSpan w:val="2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Вводный инструктаж по электробезопасности</w:t>
            </w:r>
          </w:p>
        </w:tc>
        <w:tc>
          <w:tcPr>
            <w:tcW w:w="1366" w:type="pct"/>
            <w:gridSpan w:val="2"/>
            <w:vMerge/>
          </w:tcPr>
          <w:p w:rsidR="001222B3" w:rsidRPr="00E65DA2" w:rsidRDefault="001222B3" w:rsidP="00A67D70"/>
        </w:tc>
        <w:tc>
          <w:tcPr>
            <w:tcW w:w="895" w:type="pct"/>
            <w:vMerge/>
          </w:tcPr>
          <w:p w:rsidR="001222B3" w:rsidRPr="00E65DA2" w:rsidRDefault="001222B3" w:rsidP="00A67D70"/>
        </w:tc>
        <w:tc>
          <w:tcPr>
            <w:tcW w:w="670" w:type="pct"/>
            <w:vMerge/>
            <w:vAlign w:val="center"/>
          </w:tcPr>
          <w:p w:rsidR="001222B3" w:rsidRPr="00E65DA2" w:rsidRDefault="001222B3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2B3" w:rsidRPr="00E65DA2" w:rsidTr="00E65DA2">
        <w:trPr>
          <w:trHeight w:val="227"/>
        </w:trPr>
        <w:tc>
          <w:tcPr>
            <w:tcW w:w="234" w:type="pct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835" w:type="pct"/>
            <w:gridSpan w:val="2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Вводный инструктаж по первой медицинской помощи</w:t>
            </w:r>
          </w:p>
        </w:tc>
        <w:tc>
          <w:tcPr>
            <w:tcW w:w="1366" w:type="pct"/>
            <w:gridSpan w:val="2"/>
            <w:vMerge/>
          </w:tcPr>
          <w:p w:rsidR="001222B3" w:rsidRPr="00E65DA2" w:rsidRDefault="001222B3" w:rsidP="00A67D70"/>
        </w:tc>
        <w:tc>
          <w:tcPr>
            <w:tcW w:w="895" w:type="pct"/>
            <w:vMerge/>
          </w:tcPr>
          <w:p w:rsidR="001222B3" w:rsidRPr="00E65DA2" w:rsidRDefault="001222B3" w:rsidP="00A67D70"/>
        </w:tc>
        <w:tc>
          <w:tcPr>
            <w:tcW w:w="670" w:type="pct"/>
            <w:vMerge/>
            <w:vAlign w:val="center"/>
          </w:tcPr>
          <w:p w:rsidR="001222B3" w:rsidRPr="00E65DA2" w:rsidRDefault="001222B3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2B3" w:rsidRPr="00E65DA2" w:rsidTr="00E65DA2">
        <w:trPr>
          <w:trHeight w:val="227"/>
        </w:trPr>
        <w:tc>
          <w:tcPr>
            <w:tcW w:w="234" w:type="pct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835" w:type="pct"/>
            <w:gridSpan w:val="2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История развития компании</w:t>
            </w:r>
          </w:p>
        </w:tc>
        <w:tc>
          <w:tcPr>
            <w:tcW w:w="1366" w:type="pct"/>
            <w:gridSpan w:val="2"/>
            <w:vMerge/>
          </w:tcPr>
          <w:p w:rsidR="001222B3" w:rsidRPr="00E65DA2" w:rsidRDefault="001222B3" w:rsidP="00A67D70"/>
        </w:tc>
        <w:tc>
          <w:tcPr>
            <w:tcW w:w="895" w:type="pct"/>
            <w:vMerge/>
          </w:tcPr>
          <w:p w:rsidR="001222B3" w:rsidRPr="00E65DA2" w:rsidRDefault="001222B3" w:rsidP="00A67D70"/>
        </w:tc>
        <w:tc>
          <w:tcPr>
            <w:tcW w:w="670" w:type="pct"/>
            <w:vMerge/>
            <w:vAlign w:val="center"/>
          </w:tcPr>
          <w:p w:rsidR="001222B3" w:rsidRPr="00E65DA2" w:rsidRDefault="001222B3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2B3" w:rsidRPr="00E65DA2" w:rsidTr="00E65DA2">
        <w:trPr>
          <w:trHeight w:val="227"/>
        </w:trPr>
        <w:tc>
          <w:tcPr>
            <w:tcW w:w="234" w:type="pct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835" w:type="pct"/>
            <w:gridSpan w:val="2"/>
            <w:vAlign w:val="center"/>
          </w:tcPr>
          <w:p w:rsidR="001222B3" w:rsidRPr="00E65DA2" w:rsidRDefault="001222B3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Корпоративные информационные ресурсы компании</w:t>
            </w:r>
          </w:p>
        </w:tc>
        <w:tc>
          <w:tcPr>
            <w:tcW w:w="1366" w:type="pct"/>
            <w:gridSpan w:val="2"/>
            <w:vMerge/>
          </w:tcPr>
          <w:p w:rsidR="001222B3" w:rsidRPr="00E65DA2" w:rsidRDefault="001222B3" w:rsidP="00A67D70"/>
        </w:tc>
        <w:tc>
          <w:tcPr>
            <w:tcW w:w="895" w:type="pct"/>
            <w:vMerge/>
          </w:tcPr>
          <w:p w:rsidR="001222B3" w:rsidRPr="00E65DA2" w:rsidRDefault="001222B3" w:rsidP="00A67D70"/>
        </w:tc>
        <w:tc>
          <w:tcPr>
            <w:tcW w:w="670" w:type="pct"/>
            <w:vMerge/>
            <w:vAlign w:val="center"/>
          </w:tcPr>
          <w:p w:rsidR="001222B3" w:rsidRPr="00E65DA2" w:rsidRDefault="001222B3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22B3" w:rsidRPr="00E65DA2" w:rsidTr="00E65DA2">
        <w:trPr>
          <w:trHeight w:val="227"/>
        </w:trPr>
        <w:tc>
          <w:tcPr>
            <w:tcW w:w="234" w:type="pct"/>
            <w:vAlign w:val="center"/>
          </w:tcPr>
          <w:p w:rsidR="001222B3" w:rsidRPr="00E65DA2" w:rsidRDefault="001222B3" w:rsidP="00F31C84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835" w:type="pct"/>
            <w:gridSpan w:val="2"/>
            <w:vAlign w:val="center"/>
          </w:tcPr>
          <w:p w:rsidR="001222B3" w:rsidRPr="00E65DA2" w:rsidRDefault="001222B3" w:rsidP="00F31C84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Политики компании:</w:t>
            </w:r>
          </w:p>
          <w:p w:rsidR="001222B3" w:rsidRPr="00E65DA2" w:rsidRDefault="001222B3" w:rsidP="00F31C84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 xml:space="preserve"> - в области управления персоналом;</w:t>
            </w:r>
          </w:p>
          <w:p w:rsidR="001222B3" w:rsidRPr="00E65DA2" w:rsidRDefault="001222B3" w:rsidP="00F31C84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 xml:space="preserve"> - в отношении заработной платы;</w:t>
            </w:r>
          </w:p>
          <w:p w:rsidR="001222B3" w:rsidRPr="00E65DA2" w:rsidRDefault="001222B3" w:rsidP="00F31C84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 xml:space="preserve"> - информационная политика;</w:t>
            </w:r>
          </w:p>
          <w:p w:rsidR="001222B3" w:rsidRPr="00E65DA2" w:rsidRDefault="001222B3" w:rsidP="00F31C84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 xml:space="preserve"> - антикоррупционная политика</w:t>
            </w:r>
          </w:p>
        </w:tc>
        <w:tc>
          <w:tcPr>
            <w:tcW w:w="1366" w:type="pct"/>
            <w:gridSpan w:val="2"/>
            <w:vMerge/>
            <w:vAlign w:val="center"/>
          </w:tcPr>
          <w:p w:rsidR="001222B3" w:rsidRPr="00E65DA2" w:rsidRDefault="001222B3" w:rsidP="00F31C84">
            <w:pPr>
              <w:spacing w:after="0"/>
              <w:jc w:val="center"/>
            </w:pPr>
          </w:p>
        </w:tc>
        <w:tc>
          <w:tcPr>
            <w:tcW w:w="895" w:type="pct"/>
            <w:vAlign w:val="center"/>
          </w:tcPr>
          <w:p w:rsidR="001222B3" w:rsidRPr="00E65DA2" w:rsidRDefault="001222B3" w:rsidP="00F31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Самостоятельное изучение в течение первой рабочей недели</w:t>
            </w:r>
          </w:p>
          <w:p w:rsidR="001222B3" w:rsidRPr="00E65DA2" w:rsidRDefault="001222B3" w:rsidP="00F31C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Расположение на lms.energomera.ru</w:t>
            </w:r>
          </w:p>
          <w:p w:rsidR="001222B3" w:rsidRPr="00E65DA2" w:rsidRDefault="001222B3" w:rsidP="00F31C84">
            <w:pPr>
              <w:spacing w:after="0" w:line="240" w:lineRule="auto"/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Главная страница – Политики компании</w:t>
            </w:r>
          </w:p>
        </w:tc>
        <w:tc>
          <w:tcPr>
            <w:tcW w:w="670" w:type="pct"/>
            <w:vAlign w:val="center"/>
          </w:tcPr>
          <w:p w:rsidR="001222B3" w:rsidRPr="00E65DA2" w:rsidRDefault="001222B3" w:rsidP="00F31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Подпись сотрудника (с материалами ознакомлен):</w:t>
            </w:r>
          </w:p>
        </w:tc>
      </w:tr>
      <w:tr w:rsidR="00E65DA2" w:rsidRPr="00E65DA2" w:rsidTr="00E65DA2">
        <w:trPr>
          <w:trHeight w:val="227"/>
        </w:trPr>
        <w:tc>
          <w:tcPr>
            <w:tcW w:w="234" w:type="pct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835" w:type="pct"/>
            <w:gridSpan w:val="2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Основы системы менеджмента качества</w:t>
            </w:r>
          </w:p>
        </w:tc>
        <w:tc>
          <w:tcPr>
            <w:tcW w:w="1366" w:type="pct"/>
            <w:gridSpan w:val="2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95" w:type="pct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По расписанию</w:t>
            </w:r>
          </w:p>
        </w:tc>
        <w:tc>
          <w:tcPr>
            <w:tcW w:w="670" w:type="pct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5DA2" w:rsidRPr="00E65DA2" w:rsidTr="00E65DA2">
        <w:trPr>
          <w:trHeight w:val="227"/>
        </w:trPr>
        <w:tc>
          <w:tcPr>
            <w:tcW w:w="234" w:type="pct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835" w:type="pct"/>
            <w:gridSpan w:val="2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Основы бережливого производства</w:t>
            </w:r>
          </w:p>
        </w:tc>
        <w:tc>
          <w:tcPr>
            <w:tcW w:w="1366" w:type="pct"/>
            <w:gridSpan w:val="2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95" w:type="pct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По расписанию</w:t>
            </w:r>
          </w:p>
        </w:tc>
        <w:tc>
          <w:tcPr>
            <w:tcW w:w="670" w:type="pct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5DA2" w:rsidRPr="00E65DA2" w:rsidTr="00E65DA2">
        <w:trPr>
          <w:trHeight w:val="227"/>
        </w:trPr>
        <w:tc>
          <w:tcPr>
            <w:tcW w:w="234" w:type="pct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835" w:type="pct"/>
            <w:gridSpan w:val="2"/>
            <w:vAlign w:val="center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Инструменты бережливого производства</w:t>
            </w:r>
          </w:p>
        </w:tc>
        <w:tc>
          <w:tcPr>
            <w:tcW w:w="1366" w:type="pct"/>
            <w:gridSpan w:val="2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95" w:type="pct"/>
            <w:vAlign w:val="center"/>
          </w:tcPr>
          <w:p w:rsidR="00A67D70" w:rsidRPr="00E65DA2" w:rsidRDefault="00A67D70" w:rsidP="00A67D7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По расписанию</w:t>
            </w:r>
          </w:p>
        </w:tc>
        <w:tc>
          <w:tcPr>
            <w:tcW w:w="670" w:type="pct"/>
          </w:tcPr>
          <w:p w:rsidR="00A67D70" w:rsidRPr="00E65DA2" w:rsidRDefault="00A67D70" w:rsidP="00A67D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67D70" w:rsidRPr="00E65DA2" w:rsidTr="003209EA">
        <w:trPr>
          <w:trHeight w:val="57"/>
        </w:trPr>
        <w:tc>
          <w:tcPr>
            <w:tcW w:w="5000" w:type="pct"/>
            <w:gridSpan w:val="7"/>
            <w:vAlign w:val="center"/>
          </w:tcPr>
          <w:p w:rsidR="00A67D70" w:rsidRPr="00E65DA2" w:rsidRDefault="00A67D70" w:rsidP="00A851F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65DA2">
              <w:rPr>
                <w:rFonts w:ascii="Times New Roman" w:hAnsi="Times New Roman" w:cs="Times New Roman"/>
                <w:b/>
              </w:rPr>
              <w:t>Подпись сотрудника о прохождении общего курса обучения</w:t>
            </w:r>
            <w:r w:rsidRPr="00E65DA2">
              <w:rPr>
                <w:b/>
                <w:color w:val="000000"/>
              </w:rPr>
              <w:t xml:space="preserve">     ______________</w:t>
            </w:r>
          </w:p>
        </w:tc>
      </w:tr>
      <w:tr w:rsidR="00735F94" w:rsidRPr="00E65DA2" w:rsidTr="001B0E1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35F94" w:rsidRPr="00E65DA2" w:rsidRDefault="00735F94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E65DA2">
              <w:rPr>
                <w:rFonts w:ascii="Times New Roman" w:hAnsi="Times New Roman" w:cs="Times New Roman"/>
                <w:b/>
              </w:rPr>
              <w:t>. Изучение документов СМК по специальности</w:t>
            </w: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Полное наименование и коды документов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Ответственный за проведение обучения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Период обучения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 xml:space="preserve">Контроль уровня знаний                 </w:t>
            </w:r>
            <w:proofErr w:type="gramStart"/>
            <w:r w:rsidRPr="00E65DA2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E65DA2">
              <w:rPr>
                <w:rFonts w:ascii="Times New Roman" w:hAnsi="Times New Roman" w:cs="Times New Roman"/>
                <w:b/>
              </w:rPr>
              <w:t>подпись)</w:t>
            </w:r>
          </w:p>
        </w:tc>
      </w:tr>
      <w:tr w:rsidR="001B0E13" w:rsidRPr="00E65DA2" w:rsidTr="001B0E1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B0E13" w:rsidRPr="00E65DA2" w:rsidRDefault="001B0E13" w:rsidP="00F31C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C3E3B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B" w:rsidRPr="00E65DA2" w:rsidRDefault="00F31C84" w:rsidP="007C3E3B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Pr="00E65DA2" w:rsidRDefault="007C3E3B" w:rsidP="007C3E3B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Рабочая инструкция менеджера по сопровождению «Энергомера Инжиниринг» филиал АО «Энергомера» КЭ-И-ПА-08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Pr="00E65DA2" w:rsidRDefault="007C3E3B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Руководитель</w:t>
            </w:r>
          </w:p>
          <w:p w:rsidR="007C3E3B" w:rsidRPr="00E65DA2" w:rsidRDefault="007C3E3B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Pr="00E65DA2" w:rsidRDefault="007C3E3B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Pr="00E65DA2" w:rsidRDefault="007C3E3B" w:rsidP="007C3E3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C3E3B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B" w:rsidRPr="00E65DA2" w:rsidRDefault="00A47EB4" w:rsidP="007C3E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Pr="00E65DA2" w:rsidRDefault="007C3E3B" w:rsidP="007C3E3B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«Порядок работы по обеспечению членства в саморегулируемой организации» КЭ-И-ПА-27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3B" w:rsidRPr="00E65DA2" w:rsidRDefault="007C3E3B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Руководитель</w:t>
            </w:r>
          </w:p>
          <w:p w:rsidR="007C3E3B" w:rsidRPr="00E65DA2" w:rsidRDefault="007C3E3B" w:rsidP="00E65DA2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Pr="00E65DA2" w:rsidRDefault="007C3E3B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Pr="00E65DA2" w:rsidRDefault="007C3E3B" w:rsidP="007C3E3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C3E3B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3B" w:rsidRPr="00E65DA2" w:rsidRDefault="00A47EB4" w:rsidP="007C3E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Pr="00E65DA2" w:rsidRDefault="007C3E3B" w:rsidP="00842F35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 xml:space="preserve">«Порядок проведения обучения по </w:t>
            </w:r>
            <w:proofErr w:type="spellStart"/>
            <w:r w:rsidRPr="00E65DA2">
              <w:rPr>
                <w:rFonts w:ascii="Times New Roman" w:hAnsi="Times New Roman" w:cs="Times New Roman"/>
              </w:rPr>
              <w:t>элб.без</w:t>
            </w:r>
            <w:proofErr w:type="spellEnd"/>
            <w:r w:rsidRPr="00E65DA2">
              <w:rPr>
                <w:rFonts w:ascii="Times New Roman" w:hAnsi="Times New Roman" w:cs="Times New Roman"/>
              </w:rPr>
              <w:t xml:space="preserve">. по </w:t>
            </w:r>
            <w:proofErr w:type="gramStart"/>
            <w:r w:rsidRPr="00E65DA2">
              <w:rPr>
                <w:rFonts w:ascii="Times New Roman" w:hAnsi="Times New Roman" w:cs="Times New Roman"/>
              </w:rPr>
              <w:t>ЭИ»</w:t>
            </w:r>
            <w:r w:rsidR="00842F35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E65DA2">
              <w:rPr>
                <w:rFonts w:ascii="Times New Roman" w:hAnsi="Times New Roman" w:cs="Times New Roman"/>
              </w:rPr>
              <w:t>КЭ-И-ПА-15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Pr="00E65DA2" w:rsidRDefault="007C3E3B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Руководитель</w:t>
            </w:r>
          </w:p>
          <w:p w:rsidR="007C3E3B" w:rsidRPr="00E65DA2" w:rsidRDefault="007C3E3B" w:rsidP="00E65DA2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Pr="00E65DA2" w:rsidRDefault="007C3E3B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B" w:rsidRPr="00E65DA2" w:rsidRDefault="007C3E3B" w:rsidP="007C3E3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B0E13" w:rsidRPr="00E65DA2" w:rsidTr="001B0E1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B0E13" w:rsidRPr="00E65DA2" w:rsidRDefault="001B0E13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 xml:space="preserve">Общие </w:t>
            </w:r>
            <w:r w:rsidR="007C3E3B" w:rsidRPr="00E65DA2">
              <w:rPr>
                <w:rFonts w:ascii="Times New Roman" w:hAnsi="Times New Roman" w:cs="Times New Roman"/>
                <w:b/>
              </w:rPr>
              <w:t>процессы и</w:t>
            </w:r>
            <w:r w:rsidRPr="00E65DA2">
              <w:rPr>
                <w:rFonts w:ascii="Times New Roman" w:hAnsi="Times New Roman" w:cs="Times New Roman"/>
                <w:b/>
              </w:rPr>
              <w:t xml:space="preserve"> инструкции организации</w:t>
            </w:r>
          </w:p>
        </w:tc>
      </w:tr>
      <w:tr w:rsidR="009D6BB1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E65DA2" w:rsidRDefault="00F31C84" w:rsidP="003435A6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E65DA2" w:rsidRDefault="009D6BB1" w:rsidP="00735F9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65DA2">
              <w:rPr>
                <w:rFonts w:ascii="Times New Roman" w:hAnsi="Times New Roman" w:cs="Times New Roman"/>
                <w:bCs/>
              </w:rPr>
              <w:t>КЭ-П-ОУК-01 «Управление записями качества»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Руководитель</w:t>
            </w:r>
          </w:p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  <w:p w:rsidR="009D6BB1" w:rsidRPr="00E65DA2" w:rsidRDefault="009D6BB1" w:rsidP="00E65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E65DA2" w:rsidRDefault="009D6BB1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E65DA2" w:rsidRDefault="009D6BB1" w:rsidP="00735F9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474BA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A" w:rsidRPr="00E65DA2" w:rsidRDefault="00F31C84" w:rsidP="00735F9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E65DA2" w:rsidRDefault="00E474BA" w:rsidP="00735F9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</w:rPr>
              <w:t>КЭ-П-ОУК-03 «Управление документами СМК»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Руководитель</w:t>
            </w:r>
          </w:p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735F9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474BA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A" w:rsidRPr="00E65DA2" w:rsidRDefault="00F31C84" w:rsidP="00735F9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E65DA2" w:rsidRDefault="00E474BA" w:rsidP="00735F9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</w:rPr>
              <w:t>КЭ-П-ОУК-04 «Корректирующие и предупреждающие действия»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Руководитель</w:t>
            </w:r>
          </w:p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735F9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474BA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A" w:rsidRPr="00E65DA2" w:rsidRDefault="00F31C84" w:rsidP="00735F9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E65DA2" w:rsidRDefault="00E474BA" w:rsidP="00735F9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</w:rPr>
              <w:t>КЭ-П-ЛИН-01 «Организация рабочего места на основе принципов 5С»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Руководитель</w:t>
            </w:r>
          </w:p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735F9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474BA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A" w:rsidRPr="00E65DA2" w:rsidRDefault="00F31C84" w:rsidP="00735F9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E65DA2" w:rsidRDefault="00E474BA" w:rsidP="00735F9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</w:rPr>
              <w:t>КЭ-П-ВР-02 «Управление изменениями»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Руководитель</w:t>
            </w:r>
          </w:p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735F9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474BA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A" w:rsidRPr="00E65DA2" w:rsidRDefault="00F31C84" w:rsidP="00735F9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E65DA2" w:rsidRDefault="00E474BA" w:rsidP="00735F9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Руководитель</w:t>
            </w:r>
          </w:p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735F9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474BA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A" w:rsidRPr="00E65DA2" w:rsidRDefault="00F31C84" w:rsidP="00735F9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A" w:rsidRPr="00E65DA2" w:rsidRDefault="00E474BA" w:rsidP="000301F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КЭ-И-TPM-01</w:t>
            </w:r>
            <w:r w:rsidRPr="00E65DA2">
              <w:rPr>
                <w:rFonts w:ascii="Times New Roman" w:hAnsi="Times New Roman" w:cs="Times New Roman"/>
              </w:rPr>
              <w:t xml:space="preserve"> «</w:t>
            </w:r>
            <w:r w:rsidRPr="00E65DA2">
              <w:rPr>
                <w:rFonts w:ascii="Times New Roman" w:hAnsi="Times New Roman" w:cs="Times New Roman"/>
                <w:bCs/>
                <w:color w:val="000000"/>
              </w:rPr>
              <w:t xml:space="preserve">Организация автономного обслуживания </w:t>
            </w:r>
          </w:p>
          <w:p w:rsidR="00E474BA" w:rsidRPr="00E65DA2" w:rsidRDefault="00E474BA" w:rsidP="000301F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Оборудования»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Руководитель</w:t>
            </w:r>
          </w:p>
          <w:p w:rsidR="00E474BA" w:rsidRPr="00E65DA2" w:rsidRDefault="00E474BA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E65DA2" w:rsidRDefault="00E474BA" w:rsidP="00735F9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E65DA2"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E65DA2" w:rsidRDefault="00F31C84" w:rsidP="00F31C8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65DA2">
              <w:rPr>
                <w:rFonts w:ascii="Times New Roman" w:hAnsi="Times New Roman" w:cs="Times New Roman"/>
                <w:b/>
                <w:bCs/>
              </w:rPr>
              <w:t>Экзамен по СМК уровень «А»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 xml:space="preserve">Не позднее одного месяца </w:t>
            </w:r>
            <w:r w:rsidRPr="00E65DA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после прохождения вводного курса обучения по СМК «А»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A67D7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F31C84" w:rsidRPr="00E65DA2" w:rsidTr="00AC25F0">
        <w:trPr>
          <w:trHeight w:val="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1C84" w:rsidRPr="00E65DA2" w:rsidRDefault="00F31C84" w:rsidP="00F31C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III. Обучение практическим навыкам работы по специальности</w:t>
            </w: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E65DA2" w:rsidRDefault="00F31C84" w:rsidP="00F31C8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Тема и учебные вопросы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 xml:space="preserve">Ответственный за </w:t>
            </w:r>
          </w:p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проведение обучения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 xml:space="preserve">Период </w:t>
            </w:r>
          </w:p>
          <w:p w:rsidR="00F31C84" w:rsidRPr="00E65DA2" w:rsidRDefault="00F31C84" w:rsidP="00F31C84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E65DA2" w:rsidRDefault="00F31C84" w:rsidP="00F31C84">
            <w:pPr>
              <w:widowControl w:val="0"/>
              <w:ind w:right="-134"/>
              <w:contextualSpacing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Контроль уровня навыков (подпись)</w:t>
            </w: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«Передача внутренней документации через «Виртуальную ячейку»» КЭ-СОК-УП2-26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«Создание протоколов в «1С: Корпоративная ИС»» КЭ-СОК-ИТ1-397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31C84" w:rsidRPr="00E65DA2" w:rsidRDefault="00F31C84" w:rsidP="00E65DA2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«Создание и проведение авансовых отчетов» КЭ-СОК-БУХ-01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«Формирование заявок на оплату российским контрагентам от АО «Энергомера»» КЭ-СОК-ФЭО-02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«Порядок формирования и согласования дополнительных заявок на расширение статей операционного и финансового бюджетов через ВЯ в КИС» КЭ-СОК-ФЭО-29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«Создание документа «Установка контролируемых значений» по операционному бюджету на месяц» КЭ-СОК-ФЭО-03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31C84" w:rsidRPr="00E65DA2" w:rsidRDefault="00F31C84" w:rsidP="00E65DA2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«Табель учета рабочего времени» КЭ-СОК-УП1-01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Внесение данных о занятости в базу «1С: «ЗУП» «Энергомера Инжиниринг»» КЭ-СОК-ПЭО-41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«Обновление данных контрагента в «1</w:t>
            </w:r>
            <w:proofErr w:type="gramStart"/>
            <w:r w:rsidRPr="00E65DA2">
              <w:rPr>
                <w:rFonts w:ascii="Times New Roman" w:hAnsi="Times New Roman" w:cs="Times New Roman"/>
              </w:rPr>
              <w:t>С :КИС</w:t>
            </w:r>
            <w:proofErr w:type="gramEnd"/>
            <w:r w:rsidRPr="00E65DA2">
              <w:rPr>
                <w:rFonts w:ascii="Times New Roman" w:hAnsi="Times New Roman" w:cs="Times New Roman"/>
              </w:rPr>
              <w:t>» КЭ-СОК-ЮР1-23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 xml:space="preserve">«Формирование типового договора оказания услуг до 300 </w:t>
            </w:r>
            <w:proofErr w:type="spellStart"/>
            <w:r w:rsidRPr="00E65DA2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65DA2">
              <w:rPr>
                <w:rFonts w:ascii="Times New Roman" w:hAnsi="Times New Roman" w:cs="Times New Roman"/>
              </w:rPr>
              <w:t>.» КЭ-СОК-ЮР1-21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31C8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«Оформление заявки на приобретение АВИА-/ЖД- билетов и бронирование гостиниц» КЭ-СОК-ИТ1-490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851F9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84" w:rsidRPr="00A47EB4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A47E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«График отпусков организаций» КЭ-СОК-УП1-06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E65DA2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Первые три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4" w:rsidRPr="00E65DA2" w:rsidRDefault="00F31C84" w:rsidP="00F31C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47EB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«Оформление командировки и оплата командировочных расходов сотрудников филиала «Энергомера Инжиниринг»» КЭ-СОК-ЭИ-15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47EB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«Учет ГСМ в 1С: БУХ» КЭ-СОК-ЭИ-33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47EB4" w:rsidRPr="00E65DA2" w:rsidTr="00E65DA2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</w:rPr>
              <w:t>«Ведение топливных карт «</w:t>
            </w:r>
            <w:proofErr w:type="spellStart"/>
            <w:r w:rsidRPr="00E65DA2">
              <w:rPr>
                <w:rFonts w:ascii="Times New Roman" w:hAnsi="Times New Roman" w:cs="Times New Roman"/>
              </w:rPr>
              <w:t>Ликард</w:t>
            </w:r>
            <w:proofErr w:type="spellEnd"/>
            <w:r w:rsidRPr="00E65DA2">
              <w:rPr>
                <w:rFonts w:ascii="Times New Roman" w:hAnsi="Times New Roman" w:cs="Times New Roman"/>
              </w:rPr>
              <w:t>»» КЭ-СОК-ЭИ-35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Наставник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jc w:val="center"/>
              <w:rPr>
                <w:rFonts w:ascii="Times New Roman" w:hAnsi="Times New Roman" w:cs="Times New Roman"/>
              </w:rPr>
            </w:pPr>
            <w:r w:rsidRPr="00E65DA2">
              <w:rPr>
                <w:rFonts w:ascii="Times New Roman" w:hAnsi="Times New Roman" w:cs="Times New Roman"/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47EB4" w:rsidRPr="00E65DA2" w:rsidTr="00A851F9">
        <w:trPr>
          <w:trHeight w:val="4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EB4" w:rsidRPr="00E65DA2" w:rsidRDefault="00B22D10" w:rsidP="00A47EB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A47EB4" w:rsidRPr="00E65DA2">
              <w:rPr>
                <w:rFonts w:ascii="Times New Roman" w:hAnsi="Times New Roman" w:cs="Times New Roman"/>
                <w:b/>
              </w:rPr>
              <w:t xml:space="preserve">одпись сотрудника, </w:t>
            </w:r>
            <w:r w:rsidRPr="00E65DA2">
              <w:rPr>
                <w:rFonts w:ascii="Times New Roman" w:hAnsi="Times New Roman" w:cs="Times New Roman"/>
                <w:b/>
              </w:rPr>
              <w:t>подтверждающая</w:t>
            </w:r>
            <w:r w:rsidR="00A47EB4" w:rsidRPr="00E65DA2">
              <w:rPr>
                <w:rFonts w:ascii="Times New Roman" w:hAnsi="Times New Roman" w:cs="Times New Roman"/>
                <w:b/>
              </w:rPr>
              <w:t xml:space="preserve"> изучение документов СМК по специальности ______________</w:t>
            </w:r>
          </w:p>
        </w:tc>
      </w:tr>
      <w:tr w:rsidR="00A47EB4" w:rsidRPr="00E65DA2" w:rsidTr="001B0E1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5DA2">
              <w:rPr>
                <w:rFonts w:ascii="Times New Roman" w:hAnsi="Times New Roman" w:cs="Times New Roman"/>
                <w:b/>
              </w:rPr>
              <w:t>Заключение руководителя по итогам обучения</w:t>
            </w:r>
          </w:p>
        </w:tc>
      </w:tr>
      <w:tr w:rsidR="00A47EB4" w:rsidRPr="00E65DA2" w:rsidTr="00E65DA2"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65DA2">
              <w:rPr>
                <w:rFonts w:ascii="Times New Roman" w:hAnsi="Times New Roman" w:cs="Times New Roman"/>
                <w:b/>
                <w:bCs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65DA2">
              <w:rPr>
                <w:rFonts w:ascii="Times New Roman" w:hAnsi="Times New Roman" w:cs="Times New Roman"/>
                <w:b/>
                <w:bCs/>
              </w:rPr>
              <w:t>Дата заключения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65DA2">
              <w:rPr>
                <w:rFonts w:ascii="Times New Roman" w:hAnsi="Times New Roman" w:cs="Times New Roman"/>
                <w:b/>
                <w:bCs/>
              </w:rPr>
              <w:t>Руководитель (ФИО и подпись)</w:t>
            </w:r>
          </w:p>
        </w:tc>
      </w:tr>
      <w:tr w:rsidR="00A47EB4" w:rsidRPr="00E65DA2" w:rsidTr="00E65DA2">
        <w:trPr>
          <w:trHeight w:val="70"/>
        </w:trPr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65DA2">
              <w:rPr>
                <w:rFonts w:ascii="Times New Roman" w:hAnsi="Times New Roman" w:cs="Times New Roman"/>
                <w:bCs/>
              </w:rPr>
              <w:t>Эффективным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65DA2">
              <w:rPr>
                <w:rFonts w:ascii="Times New Roman" w:hAnsi="Times New Roman" w:cs="Times New Roman"/>
                <w:bCs/>
              </w:rPr>
              <w:t>Неэффективным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EB4" w:rsidRPr="00E65DA2" w:rsidTr="00E65DA2">
        <w:trPr>
          <w:trHeight w:val="70"/>
        </w:trPr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65DA2">
              <w:rPr>
                <w:rFonts w:ascii="Times New Roman" w:hAnsi="Times New Roman" w:cs="Times New Roman"/>
                <w:bCs/>
              </w:rPr>
              <w:t>В случае неэффективного обучения укажите причины:</w:t>
            </w:r>
          </w:p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E65DA2" w:rsidRDefault="00A47EB4" w:rsidP="00A47E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35F94" w:rsidRPr="00E65DA2" w:rsidRDefault="00735F94" w:rsidP="00735F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5710A" w:rsidRPr="00E65DA2" w:rsidRDefault="00F5710A" w:rsidP="00735F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710A" w:rsidRPr="00E65DA2" w:rsidSect="00735F9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62"/>
    <w:rsid w:val="00095D0A"/>
    <w:rsid w:val="001222B3"/>
    <w:rsid w:val="001964DD"/>
    <w:rsid w:val="001B0E13"/>
    <w:rsid w:val="003435A6"/>
    <w:rsid w:val="003532D4"/>
    <w:rsid w:val="003F6291"/>
    <w:rsid w:val="004C5F14"/>
    <w:rsid w:val="00610D66"/>
    <w:rsid w:val="00735F94"/>
    <w:rsid w:val="0078705E"/>
    <w:rsid w:val="007C3E3B"/>
    <w:rsid w:val="00842F35"/>
    <w:rsid w:val="008D7062"/>
    <w:rsid w:val="009D6BB1"/>
    <w:rsid w:val="00A47EB4"/>
    <w:rsid w:val="00A67D70"/>
    <w:rsid w:val="00A851F9"/>
    <w:rsid w:val="00AC25F0"/>
    <w:rsid w:val="00B22D10"/>
    <w:rsid w:val="00C31FAE"/>
    <w:rsid w:val="00CB624F"/>
    <w:rsid w:val="00CD59AB"/>
    <w:rsid w:val="00D47A71"/>
    <w:rsid w:val="00DD6721"/>
    <w:rsid w:val="00DE092B"/>
    <w:rsid w:val="00E474BA"/>
    <w:rsid w:val="00E65DA2"/>
    <w:rsid w:val="00F31C84"/>
    <w:rsid w:val="00F5250F"/>
    <w:rsid w:val="00F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82EA-BF4A-44E4-8052-B84BF0D1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16</cp:revision>
  <dcterms:created xsi:type="dcterms:W3CDTF">2023-01-26T08:06:00Z</dcterms:created>
  <dcterms:modified xsi:type="dcterms:W3CDTF">2023-01-27T14:45:00Z</dcterms:modified>
</cp:coreProperties>
</file>