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FC1FA0">
        <w:rPr>
          <w:rFonts w:eastAsia="Calibri"/>
          <w:lang w:eastAsia="en-US"/>
        </w:rPr>
        <w:t>КЭ-З-УП3-26</w:t>
      </w:r>
    </w:p>
    <w:p w:rsidR="003E2EE1" w:rsidRPr="00FC1FA0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>Программа первоначального обучения по специальности</w:t>
      </w:r>
      <w:r w:rsidR="008577F6">
        <w:rPr>
          <w:b/>
        </w:rPr>
        <w:t xml:space="preserve"> менеджер по сопровождению (отдела реализации проектов АСКУЭ)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493"/>
        <w:gridCol w:w="3688"/>
        <w:gridCol w:w="97"/>
        <w:gridCol w:w="77"/>
        <w:gridCol w:w="3467"/>
        <w:gridCol w:w="97"/>
        <w:gridCol w:w="91"/>
        <w:gridCol w:w="1998"/>
        <w:gridCol w:w="2116"/>
      </w:tblGrid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111F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111F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5030C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5030C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0121E4">
        <w:tc>
          <w:tcPr>
            <w:tcW w:w="2301" w:type="pct"/>
            <w:gridSpan w:val="3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99" w:type="pct"/>
            <w:gridSpan w:val="7"/>
          </w:tcPr>
          <w:p w:rsidR="003E67A2" w:rsidRPr="00FC1FA0" w:rsidRDefault="003E67A2" w:rsidP="00111F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1F7BB1">
        <w:tc>
          <w:tcPr>
            <w:tcW w:w="5000" w:type="pct"/>
            <w:gridSpan w:val="10"/>
            <w:shd w:val="clear" w:color="auto" w:fill="EAF1DD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</w:t>
            </w:r>
            <w:r w:rsidRPr="00FC1FA0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3E67A2" w:rsidRPr="00FC1FA0" w:rsidTr="000121E4">
        <w:trPr>
          <w:trHeight w:val="624"/>
        </w:trPr>
        <w:tc>
          <w:tcPr>
            <w:tcW w:w="201" w:type="pct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00" w:type="pct"/>
            <w:gridSpan w:val="2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270" w:type="pct"/>
            <w:gridSpan w:val="4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710" w:type="pct"/>
            <w:gridSpan w:val="2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Время и место проведения обучения</w:t>
            </w:r>
          </w:p>
        </w:tc>
        <w:tc>
          <w:tcPr>
            <w:tcW w:w="719" w:type="pct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Подпись преподавателя о проведенном обучении</w:t>
            </w: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22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027AB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0121E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33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44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55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66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Инструктаж по первой медицинской помощи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77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Корпоративные информационные ресурсы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88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99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Политика компании в отношении карьерного развития персонала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110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111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Основы бережливого производства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112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Ведение делопроизводства в компании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8577F6" w:rsidRPr="00FC1FA0" w:rsidTr="003E2074">
        <w:trPr>
          <w:trHeight w:val="227"/>
        </w:trPr>
        <w:tc>
          <w:tcPr>
            <w:tcW w:w="201" w:type="pct"/>
            <w:vAlign w:val="center"/>
          </w:tcPr>
          <w:p w:rsidR="008577F6" w:rsidRPr="00FC1FA0" w:rsidRDefault="008577F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113</w:t>
            </w:r>
          </w:p>
        </w:tc>
        <w:tc>
          <w:tcPr>
            <w:tcW w:w="2100" w:type="pct"/>
            <w:gridSpan w:val="2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Основы работы с договорами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Default="008577F6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719" w:type="pct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D400E3" w:rsidRPr="00FC1FA0" w:rsidTr="00D400E3">
        <w:trPr>
          <w:trHeight w:val="227"/>
        </w:trPr>
        <w:tc>
          <w:tcPr>
            <w:tcW w:w="201" w:type="pct"/>
            <w:vAlign w:val="center"/>
          </w:tcPr>
          <w:p w:rsidR="00D400E3" w:rsidRPr="00D400E3" w:rsidRDefault="00D400E3" w:rsidP="003A0C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4799" w:type="pct"/>
            <w:gridSpan w:val="9"/>
            <w:vAlign w:val="center"/>
          </w:tcPr>
          <w:p w:rsidR="00D400E3" w:rsidRDefault="00D400E3" w:rsidP="00A6211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</w:rPr>
            </w:pPr>
            <w:r w:rsidRPr="00D400E3">
              <w:rPr>
                <w:b/>
                <w:bCs/>
                <w:color w:val="000000"/>
              </w:rPr>
              <w:t>Инструменты бережливого производства (после окончания испытательного срока)</w:t>
            </w:r>
          </w:p>
          <w:p w:rsidR="00D400E3" w:rsidRPr="00A6211B" w:rsidRDefault="00D400E3" w:rsidP="00A6211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r w:rsidRPr="005F6150">
              <w:t xml:space="preserve"> Философия ЛИН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r w:rsidRPr="005F6150">
              <w:t xml:space="preserve">Виды потерь. 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23"/>
              <w:rPr>
                <w:sz w:val="20"/>
              </w:rPr>
            </w:pPr>
            <w:r w:rsidRPr="005F6150">
              <w:rPr>
                <w:sz w:val="20"/>
              </w:rPr>
              <w:t>Организация рабочего места по системе 5С.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23"/>
              <w:rPr>
                <w:sz w:val="20"/>
              </w:rPr>
            </w:pPr>
            <w:r w:rsidRPr="005F6150">
              <w:rPr>
                <w:sz w:val="20"/>
              </w:rPr>
              <w:t>Визуализация.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23"/>
              <w:rPr>
                <w:sz w:val="20"/>
              </w:rPr>
            </w:pPr>
            <w:r w:rsidRPr="005F6150">
              <w:rPr>
                <w:sz w:val="20"/>
              </w:rPr>
              <w:t xml:space="preserve">Стандартизация, 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23"/>
              <w:rPr>
                <w:sz w:val="20"/>
              </w:rPr>
            </w:pPr>
            <w:r w:rsidRPr="005F6150">
              <w:rPr>
                <w:sz w:val="20"/>
              </w:rPr>
              <w:t>Картирование потоков создания ценности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a3"/>
              <w:rPr>
                <w:bCs/>
              </w:rPr>
            </w:pPr>
            <w:r w:rsidRPr="005F6150">
              <w:t>Картирование  ПСЦ. Практические занятия.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a3"/>
              <w:rPr>
                <w:bCs/>
              </w:rPr>
            </w:pPr>
            <w:r w:rsidRPr="005F6150">
              <w:t>Инструменты решения проблем.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a3"/>
              <w:rPr>
                <w:bCs/>
              </w:rPr>
            </w:pPr>
            <w:r w:rsidRPr="005F6150">
              <w:rPr>
                <w:bCs/>
              </w:rPr>
              <w:t>Система полезных предложений.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8577F6" w:rsidRPr="00FC1FA0" w:rsidTr="00F67157">
        <w:trPr>
          <w:trHeight w:val="227"/>
        </w:trPr>
        <w:tc>
          <w:tcPr>
            <w:tcW w:w="201" w:type="pct"/>
          </w:tcPr>
          <w:p w:rsidR="008577F6" w:rsidRPr="005F6150" w:rsidRDefault="008577F6" w:rsidP="00D400E3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100" w:type="pct"/>
            <w:gridSpan w:val="2"/>
          </w:tcPr>
          <w:p w:rsidR="008577F6" w:rsidRPr="005F6150" w:rsidRDefault="008577F6" w:rsidP="00A6211B">
            <w:pPr>
              <w:pStyle w:val="a3"/>
              <w:rPr>
                <w:bCs/>
              </w:rPr>
            </w:pPr>
            <w:r w:rsidRPr="005F6150">
              <w:t xml:space="preserve"> Устный экзамен. Электронное тестирование.</w:t>
            </w:r>
          </w:p>
        </w:tc>
        <w:tc>
          <w:tcPr>
            <w:tcW w:w="1270" w:type="pct"/>
            <w:gridSpan w:val="4"/>
          </w:tcPr>
          <w:p w:rsidR="008577F6" w:rsidRDefault="008577F6"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</w:tcPr>
          <w:p w:rsidR="008577F6" w:rsidRPr="00BD1D84" w:rsidRDefault="008577F6" w:rsidP="00435E5D">
            <w:pPr>
              <w:jc w:val="center"/>
              <w:rPr>
                <w:sz w:val="16"/>
                <w:szCs w:val="16"/>
              </w:rPr>
            </w:pPr>
            <w:r w:rsidRPr="00BD1D84">
              <w:rPr>
                <w:sz w:val="16"/>
                <w:szCs w:val="16"/>
              </w:rPr>
              <w:t>согласно расписанию занятий</w:t>
            </w:r>
          </w:p>
        </w:tc>
        <w:tc>
          <w:tcPr>
            <w:tcW w:w="719" w:type="pct"/>
          </w:tcPr>
          <w:p w:rsidR="008577F6" w:rsidRPr="00BD1D84" w:rsidRDefault="008577F6" w:rsidP="00A6211B">
            <w:pPr>
              <w:jc w:val="center"/>
              <w:rPr>
                <w:sz w:val="16"/>
                <w:szCs w:val="16"/>
              </w:rPr>
            </w:pPr>
          </w:p>
        </w:tc>
      </w:tr>
      <w:tr w:rsidR="00B350E4" w:rsidRPr="00FC1FA0" w:rsidTr="003E2EE1">
        <w:trPr>
          <w:trHeight w:val="57"/>
        </w:trPr>
        <w:tc>
          <w:tcPr>
            <w:tcW w:w="5000" w:type="pct"/>
            <w:gridSpan w:val="10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B350E4" w:rsidRPr="00FC1FA0" w:rsidRDefault="00B350E4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B8CCE4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II</w:t>
            </w:r>
            <w:r w:rsidRPr="00FC1FA0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B350E4" w:rsidRPr="00FC1FA0" w:rsidTr="000121E4">
        <w:tc>
          <w:tcPr>
            <w:tcW w:w="201" w:type="pct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00" w:type="pct"/>
            <w:gridSpan w:val="2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Полное наименование и коды документов</w:t>
            </w:r>
          </w:p>
        </w:tc>
        <w:tc>
          <w:tcPr>
            <w:tcW w:w="1301" w:type="pct"/>
            <w:gridSpan w:val="5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679" w:type="pct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>Период обучения</w:t>
            </w:r>
          </w:p>
        </w:tc>
        <w:tc>
          <w:tcPr>
            <w:tcW w:w="719" w:type="pct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70591" w:rsidRPr="00FC1FA0" w:rsidTr="000121E4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00" w:type="pct"/>
            <w:gridSpan w:val="2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КЭ-П-ПА1-01 Реализация проектов АСКУЭ</w:t>
            </w:r>
          </w:p>
        </w:tc>
        <w:tc>
          <w:tcPr>
            <w:tcW w:w="1301" w:type="pct"/>
            <w:gridSpan w:val="5"/>
            <w:vAlign w:val="center"/>
          </w:tcPr>
          <w:p w:rsidR="00170591" w:rsidRPr="00FC1FA0" w:rsidRDefault="00170591" w:rsidP="00905F5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0121E4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00" w:type="pct"/>
            <w:gridSpan w:val="2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КЭ-П-ПА5-01 «Сопровождение проектов АСКУЭ»</w:t>
            </w:r>
          </w:p>
        </w:tc>
        <w:tc>
          <w:tcPr>
            <w:tcW w:w="1301" w:type="pct"/>
            <w:gridSpan w:val="5"/>
            <w:vAlign w:val="center"/>
          </w:tcPr>
          <w:p w:rsidR="00170591" w:rsidRPr="00FC1FA0" w:rsidRDefault="00170591" w:rsidP="00905F5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350E4" w:rsidRPr="00FC1FA0" w:rsidTr="000121E4">
        <w:tc>
          <w:tcPr>
            <w:tcW w:w="201" w:type="pct"/>
            <w:vAlign w:val="center"/>
          </w:tcPr>
          <w:p w:rsidR="00B350E4" w:rsidRPr="00FC1FA0" w:rsidRDefault="00CD30D3" w:rsidP="00522F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00" w:type="pct"/>
            <w:gridSpan w:val="2"/>
          </w:tcPr>
          <w:p w:rsidR="00B350E4" w:rsidRPr="00FC1FA0" w:rsidRDefault="00B350E4" w:rsidP="00522F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</w:p>
        </w:tc>
        <w:tc>
          <w:tcPr>
            <w:tcW w:w="1301" w:type="pct"/>
            <w:gridSpan w:val="5"/>
            <w:vAlign w:val="center"/>
          </w:tcPr>
          <w:p w:rsidR="00B350E4" w:rsidRPr="00FC1FA0" w:rsidRDefault="00B350E4" w:rsidP="00905F5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79" w:type="pct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719" w:type="pct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70591" w:rsidRPr="00FC1FA0" w:rsidTr="00E14BCB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00" w:type="pct"/>
            <w:gridSpan w:val="2"/>
          </w:tcPr>
          <w:p w:rsidR="00170591" w:rsidRPr="00FC1FA0" w:rsidRDefault="00170591" w:rsidP="005030C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Проект Рабочей инструкции инженера сопровождения проектов</w:t>
            </w:r>
            <w:r>
              <w:rPr>
                <w:color w:val="000000"/>
              </w:rPr>
              <w:t xml:space="preserve"> </w:t>
            </w:r>
            <w:r w:rsidRPr="00111FFA">
              <w:rPr>
                <w:color w:val="000000"/>
              </w:rPr>
              <w:t>КЭ-И-ПА-02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E14BCB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00" w:type="pct"/>
            <w:gridSpan w:val="2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КЭ-И-ПА5-08 «Инструкция по работе с обменным фондом»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E14BCB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00" w:type="pct"/>
            <w:gridSpan w:val="2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КЭ-И-ПА5-07 «Порядок приема-передачи проектов АСКУЭ»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E14BCB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100" w:type="pct"/>
            <w:gridSpan w:val="2"/>
          </w:tcPr>
          <w:p w:rsidR="00170591" w:rsidRPr="00111FFA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Проект «Инструкции по обеспечению проектов АСКУЭ» КЭ-И-ПА-05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E14BCB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100" w:type="pct"/>
            <w:gridSpan w:val="2"/>
          </w:tcPr>
          <w:p w:rsidR="00170591" w:rsidRPr="00111FFA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CD30D3">
              <w:rPr>
                <w:color w:val="000000"/>
              </w:rPr>
              <w:t>КЭ-И-ПА4-03</w:t>
            </w:r>
            <w:r w:rsidRPr="00111FFA">
              <w:rPr>
                <w:b/>
                <w:color w:val="000000"/>
              </w:rPr>
              <w:t xml:space="preserve"> «</w:t>
            </w:r>
            <w:r w:rsidRPr="00111FFA">
              <w:rPr>
                <w:color w:val="000000"/>
              </w:rPr>
              <w:t>Инструкция по выбору подрядных организаций для производства работ»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E14BCB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100" w:type="pct"/>
            <w:gridSpan w:val="2"/>
          </w:tcPr>
          <w:p w:rsidR="00170591" w:rsidRPr="00111FFA" w:rsidRDefault="00170591" w:rsidP="005030C6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Порядок выдачи заданий и получение отчетов по командировкам КЭ-И-ПЭ2-01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2023C1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100" w:type="pct"/>
            <w:gridSpan w:val="2"/>
          </w:tcPr>
          <w:p w:rsidR="00170591" w:rsidRPr="00111FFA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СОК «Формирование накладной на перемещение( М-15) на основании документа «Возврат от покупателя» в базе 1:С «Бухгалтерия» АО Энергомера»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170591" w:rsidRPr="00FC1FA0" w:rsidTr="000F3CC9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00" w:type="pct"/>
            <w:gridSpan w:val="2"/>
            <w:vAlign w:val="center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0F3CC9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00" w:type="pct"/>
            <w:gridSpan w:val="2"/>
            <w:vAlign w:val="center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0F3CC9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00" w:type="pct"/>
            <w:gridSpan w:val="2"/>
            <w:vAlign w:val="center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0F3CC9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2100" w:type="pct"/>
            <w:gridSpan w:val="2"/>
            <w:vAlign w:val="center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0F3CC9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100" w:type="pct"/>
            <w:gridSpan w:val="2"/>
            <w:vAlign w:val="center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0591" w:rsidRPr="00FC1FA0" w:rsidTr="000F3CC9">
        <w:tc>
          <w:tcPr>
            <w:tcW w:w="201" w:type="pct"/>
            <w:vAlign w:val="center"/>
          </w:tcPr>
          <w:p w:rsidR="00170591" w:rsidRPr="00CD30D3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CD30D3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100" w:type="pct"/>
            <w:gridSpan w:val="2"/>
            <w:vAlign w:val="center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301" w:type="pct"/>
            <w:gridSpan w:val="5"/>
          </w:tcPr>
          <w:p w:rsidR="00170591" w:rsidRDefault="00170591" w:rsidP="008577F6">
            <w:pPr>
              <w:jc w:val="center"/>
            </w:pPr>
            <w:r w:rsidRPr="00310D7A">
              <w:rPr>
                <w:bCs/>
                <w:color w:val="000000"/>
              </w:rPr>
              <w:t>Руководитель</w:t>
            </w:r>
          </w:p>
        </w:tc>
        <w:tc>
          <w:tcPr>
            <w:tcW w:w="679" w:type="pct"/>
          </w:tcPr>
          <w:p w:rsidR="00170591" w:rsidRPr="00FC1FA0" w:rsidRDefault="00170591" w:rsidP="00C510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170591" w:rsidRPr="00FC1FA0" w:rsidRDefault="0017059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905F57"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B350E4" w:rsidRDefault="00B350E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3A0C54" w:rsidRPr="003A0C54">
              <w:rPr>
                <w:b/>
                <w:color w:val="000000"/>
              </w:rPr>
              <w:t xml:space="preserve"> </w:t>
            </w:r>
            <w:r w:rsidRPr="00FC1FA0">
              <w:rPr>
                <w:b/>
                <w:color w:val="000000"/>
              </w:rPr>
              <w:t>_______________</w:t>
            </w:r>
          </w:p>
          <w:p w:rsidR="003A0C54" w:rsidRPr="00FC1FA0" w:rsidRDefault="003A0C5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905F57">
        <w:tc>
          <w:tcPr>
            <w:tcW w:w="2301" w:type="pct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301" w:type="pct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0E4" w:rsidRPr="00FC1FA0" w:rsidRDefault="003A0C54" w:rsidP="003A0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.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0E4" w:rsidRPr="00FC1FA0" w:rsidRDefault="00170591" w:rsidP="003A0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70591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5F57" w:rsidRPr="00FC1FA0" w:rsidTr="00905F57">
        <w:trPr>
          <w:trHeight w:val="60"/>
        </w:trPr>
        <w:tc>
          <w:tcPr>
            <w:tcW w:w="23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5F57" w:rsidRPr="00FC1FA0" w:rsidRDefault="00905F57" w:rsidP="00905F5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  <w:tc>
          <w:tcPr>
            <w:tcW w:w="130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5F57" w:rsidRDefault="00905F57" w:rsidP="003A0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5F57" w:rsidRPr="003A0C54" w:rsidRDefault="00905F57" w:rsidP="003A0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05F57" w:rsidRPr="00FC1FA0" w:rsidRDefault="00905F5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905F57">
        <w:tc>
          <w:tcPr>
            <w:tcW w:w="5000" w:type="pct"/>
            <w:gridSpan w:val="10"/>
            <w:tcBorders>
              <w:top w:val="nil"/>
            </w:tcBorders>
            <w:shd w:val="clear" w:color="auto" w:fill="FDE9D9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B350E4" w:rsidRPr="00FC1FA0" w:rsidTr="000121E4">
        <w:tc>
          <w:tcPr>
            <w:tcW w:w="201" w:type="pct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204" w:type="pct"/>
            <w:gridSpan w:val="2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Ответственный за </w:t>
            </w:r>
          </w:p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проведение обучения</w:t>
            </w:r>
          </w:p>
        </w:tc>
        <w:tc>
          <w:tcPr>
            <w:tcW w:w="743" w:type="pct"/>
            <w:gridSpan w:val="3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Период </w:t>
            </w:r>
          </w:p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обучения</w:t>
            </w:r>
          </w:p>
        </w:tc>
        <w:tc>
          <w:tcPr>
            <w:tcW w:w="719" w:type="pct"/>
            <w:vAlign w:val="center"/>
          </w:tcPr>
          <w:p w:rsidR="00B350E4" w:rsidRPr="00FC1FA0" w:rsidRDefault="00B350E4" w:rsidP="001F7BB1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 w:rsidRPr="00FC1FA0">
              <w:t>Дата и подпись ответственного об усвоении знаний по результатам проведенного обучении</w:t>
            </w:r>
          </w:p>
        </w:tc>
      </w:tr>
      <w:tr w:rsidR="008577F6" w:rsidRPr="00FC1FA0" w:rsidTr="00E24666">
        <w:tc>
          <w:tcPr>
            <w:tcW w:w="201" w:type="pct"/>
          </w:tcPr>
          <w:p w:rsidR="008577F6" w:rsidRDefault="008577F6" w:rsidP="00111FFA">
            <w:pPr>
              <w:pStyle w:val="2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33" w:type="pct"/>
            <w:gridSpan w:val="3"/>
          </w:tcPr>
          <w:p w:rsidR="008577F6" w:rsidRPr="00A11CBF" w:rsidRDefault="008577F6" w:rsidP="00111FFA">
            <w:r w:rsidRPr="00A11CBF">
              <w:t>Передача оборудования и материалов субподрядчику (форма М15)</w:t>
            </w:r>
          </w:p>
        </w:tc>
        <w:tc>
          <w:tcPr>
            <w:tcW w:w="1204" w:type="pct"/>
            <w:gridSpan w:val="2"/>
          </w:tcPr>
          <w:p w:rsidR="008577F6" w:rsidRDefault="008577F6" w:rsidP="008577F6">
            <w:pPr>
              <w:jc w:val="center"/>
            </w:pPr>
            <w:r w:rsidRPr="008C582D">
              <w:rPr>
                <w:bCs/>
                <w:color w:val="000000"/>
              </w:rPr>
              <w:t>Руководитель</w:t>
            </w:r>
          </w:p>
        </w:tc>
        <w:tc>
          <w:tcPr>
            <w:tcW w:w="743" w:type="pct"/>
            <w:gridSpan w:val="3"/>
          </w:tcPr>
          <w:p w:rsidR="008577F6" w:rsidRPr="003A0C54" w:rsidRDefault="00170591" w:rsidP="003A0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19" w:type="pct"/>
          </w:tcPr>
          <w:p w:rsidR="008577F6" w:rsidRPr="00FC1FA0" w:rsidRDefault="008577F6" w:rsidP="00111F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77F6" w:rsidRPr="00FC1FA0" w:rsidTr="00DE7041">
        <w:trPr>
          <w:trHeight w:val="249"/>
        </w:trPr>
        <w:tc>
          <w:tcPr>
            <w:tcW w:w="201" w:type="pct"/>
          </w:tcPr>
          <w:p w:rsidR="008577F6" w:rsidRPr="00CD30D3" w:rsidRDefault="008577F6" w:rsidP="00905F5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33" w:type="pct"/>
            <w:gridSpan w:val="3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2"/>
          </w:tcPr>
          <w:p w:rsidR="008577F6" w:rsidRDefault="008577F6" w:rsidP="008577F6">
            <w:pPr>
              <w:jc w:val="center"/>
            </w:pPr>
            <w:r w:rsidRPr="008C582D">
              <w:rPr>
                <w:bCs/>
                <w:color w:val="000000"/>
              </w:rPr>
              <w:t>Руководитель</w:t>
            </w:r>
          </w:p>
        </w:tc>
        <w:tc>
          <w:tcPr>
            <w:tcW w:w="743" w:type="pct"/>
            <w:gridSpan w:val="3"/>
            <w:vAlign w:val="center"/>
          </w:tcPr>
          <w:p w:rsidR="008577F6" w:rsidRPr="00FC1FA0" w:rsidRDefault="00170591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По окончании трехмесячного обучения</w:t>
            </w:r>
          </w:p>
        </w:tc>
        <w:tc>
          <w:tcPr>
            <w:tcW w:w="719" w:type="pct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1F7BB1">
        <w:tc>
          <w:tcPr>
            <w:tcW w:w="5000" w:type="pct"/>
            <w:gridSpan w:val="10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практических навыков работы ______________</w:t>
            </w:r>
          </w:p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B350E4" w:rsidRPr="00FC1FA0" w:rsidTr="004F7224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B350E4" w:rsidRPr="00FC1FA0" w:rsidTr="004F7224">
        <w:tc>
          <w:tcPr>
            <w:tcW w:w="5000" w:type="pct"/>
            <w:gridSpan w:val="10"/>
            <w:vAlign w:val="center"/>
          </w:tcPr>
          <w:p w:rsidR="00B350E4" w:rsidRPr="00FC1FA0" w:rsidRDefault="00B350E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8577F6" w:rsidRPr="00FC1FA0" w:rsidTr="00590A9E">
        <w:tc>
          <w:tcPr>
            <w:tcW w:w="201" w:type="pct"/>
            <w:vAlign w:val="center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8577F6" w:rsidRPr="00FC1FA0" w:rsidRDefault="008577F6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Вводный раздел «Счетчики электроэнергии»</w:t>
            </w:r>
          </w:p>
          <w:p w:rsidR="008577F6" w:rsidRPr="00FC1FA0" w:rsidRDefault="008577F6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Однофазные однотарифные счетчики</w:t>
            </w:r>
          </w:p>
          <w:p w:rsidR="008577F6" w:rsidRPr="00FC1FA0" w:rsidRDefault="008577F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t>Трехфазные однотарифные счетчики</w:t>
            </w:r>
          </w:p>
        </w:tc>
        <w:tc>
          <w:tcPr>
            <w:tcW w:w="1204" w:type="pct"/>
            <w:gridSpan w:val="2"/>
          </w:tcPr>
          <w:p w:rsidR="008577F6" w:rsidRDefault="008577F6"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</w:tcPr>
          <w:p w:rsidR="008577F6" w:rsidRPr="00BD1D84" w:rsidRDefault="00170591" w:rsidP="00B334A1">
            <w:pPr>
              <w:jc w:val="center"/>
              <w:rPr>
                <w:sz w:val="16"/>
                <w:szCs w:val="16"/>
              </w:rPr>
            </w:pPr>
            <w:r w:rsidRPr="00170591">
              <w:rPr>
                <w:bCs/>
                <w:sz w:val="16"/>
                <w:szCs w:val="16"/>
              </w:rPr>
              <w:t>Первые три месяца работы</w:t>
            </w:r>
          </w:p>
        </w:tc>
        <w:tc>
          <w:tcPr>
            <w:tcW w:w="719" w:type="pct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77F6" w:rsidRPr="00FC1FA0" w:rsidTr="00590A9E">
        <w:tc>
          <w:tcPr>
            <w:tcW w:w="201" w:type="pct"/>
            <w:vAlign w:val="center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8577F6" w:rsidRPr="00FC1FA0" w:rsidRDefault="008577F6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8577F6" w:rsidRPr="00FC1FA0" w:rsidRDefault="008577F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2"/>
          </w:tcPr>
          <w:p w:rsidR="008577F6" w:rsidRDefault="008577F6"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</w:tcPr>
          <w:p w:rsidR="008577F6" w:rsidRPr="00BD1D84" w:rsidRDefault="00170591" w:rsidP="00B334A1">
            <w:pPr>
              <w:jc w:val="center"/>
              <w:rPr>
                <w:sz w:val="16"/>
                <w:szCs w:val="16"/>
              </w:rPr>
            </w:pPr>
            <w:r w:rsidRPr="00170591">
              <w:rPr>
                <w:bCs/>
                <w:sz w:val="16"/>
                <w:szCs w:val="16"/>
              </w:rPr>
              <w:t>Первые три месяца работы</w:t>
            </w:r>
          </w:p>
        </w:tc>
        <w:tc>
          <w:tcPr>
            <w:tcW w:w="719" w:type="pct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77F6" w:rsidRPr="00FC1FA0" w:rsidTr="00590A9E">
        <w:tc>
          <w:tcPr>
            <w:tcW w:w="201" w:type="pct"/>
            <w:vAlign w:val="center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8577F6" w:rsidRPr="00FC1FA0" w:rsidRDefault="008577F6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8577F6" w:rsidRPr="00FC1FA0" w:rsidRDefault="008577F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04" w:type="pct"/>
            <w:gridSpan w:val="2"/>
          </w:tcPr>
          <w:p w:rsidR="008577F6" w:rsidRDefault="008577F6"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</w:tcPr>
          <w:p w:rsidR="008577F6" w:rsidRPr="00BD1D84" w:rsidRDefault="00170591" w:rsidP="00B334A1">
            <w:pPr>
              <w:jc w:val="center"/>
              <w:rPr>
                <w:sz w:val="16"/>
                <w:szCs w:val="16"/>
              </w:rPr>
            </w:pPr>
            <w:r w:rsidRPr="00170591">
              <w:rPr>
                <w:bCs/>
                <w:sz w:val="16"/>
                <w:szCs w:val="16"/>
              </w:rPr>
              <w:t>Первые три месяца работы</w:t>
            </w:r>
          </w:p>
        </w:tc>
        <w:tc>
          <w:tcPr>
            <w:tcW w:w="719" w:type="pct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577F6" w:rsidRPr="00FC1FA0" w:rsidTr="00590A9E">
        <w:tc>
          <w:tcPr>
            <w:tcW w:w="201" w:type="pct"/>
            <w:vAlign w:val="center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2"/>
          </w:tcPr>
          <w:p w:rsidR="008577F6" w:rsidRDefault="008577F6"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</w:tcPr>
          <w:p w:rsidR="008577F6" w:rsidRPr="00BD1D84" w:rsidRDefault="00170591" w:rsidP="00B334A1">
            <w:pPr>
              <w:jc w:val="center"/>
              <w:rPr>
                <w:sz w:val="16"/>
                <w:szCs w:val="16"/>
              </w:rPr>
            </w:pPr>
            <w:r w:rsidRPr="00170591">
              <w:rPr>
                <w:bCs/>
                <w:sz w:val="16"/>
                <w:szCs w:val="16"/>
              </w:rPr>
              <w:t>Первые три месяца работы</w:t>
            </w:r>
          </w:p>
        </w:tc>
        <w:tc>
          <w:tcPr>
            <w:tcW w:w="719" w:type="pct"/>
          </w:tcPr>
          <w:p w:rsidR="008577F6" w:rsidRPr="00FC1FA0" w:rsidRDefault="008577F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4F7224">
        <w:tc>
          <w:tcPr>
            <w:tcW w:w="5000" w:type="pct"/>
            <w:gridSpan w:val="10"/>
            <w:vAlign w:val="center"/>
          </w:tcPr>
          <w:p w:rsidR="00B350E4" w:rsidRPr="00FC1FA0" w:rsidRDefault="00B350E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АСКУЭ:</w:t>
            </w:r>
          </w:p>
        </w:tc>
      </w:tr>
      <w:tr w:rsidR="00B350E4" w:rsidRPr="00FC1FA0" w:rsidTr="000121E4">
        <w:tc>
          <w:tcPr>
            <w:tcW w:w="201" w:type="pct"/>
            <w:vAlign w:val="center"/>
          </w:tcPr>
          <w:p w:rsidR="00B350E4" w:rsidRPr="00FC1FA0" w:rsidRDefault="00B350E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B350E4" w:rsidRPr="00FC1FA0" w:rsidRDefault="00B350E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2"/>
            <w:vAlign w:val="center"/>
          </w:tcPr>
          <w:p w:rsidR="00B350E4" w:rsidRPr="00FC1FA0" w:rsidRDefault="008577F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  <w:vAlign w:val="center"/>
          </w:tcPr>
          <w:p w:rsidR="00B350E4" w:rsidRPr="00FC1FA0" w:rsidRDefault="00170591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719" w:type="pct"/>
            <w:vAlign w:val="center"/>
          </w:tcPr>
          <w:p w:rsidR="00B350E4" w:rsidRPr="00FC1FA0" w:rsidRDefault="00B350E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4F7224">
        <w:tc>
          <w:tcPr>
            <w:tcW w:w="5000" w:type="pct"/>
            <w:gridSpan w:val="10"/>
            <w:vAlign w:val="center"/>
          </w:tcPr>
          <w:p w:rsidR="00B350E4" w:rsidRPr="00FC1FA0" w:rsidRDefault="00B350E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B350E4" w:rsidRPr="00FC1FA0" w:rsidTr="000121E4">
        <w:tc>
          <w:tcPr>
            <w:tcW w:w="201" w:type="pct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B350E4" w:rsidRPr="00FC1FA0" w:rsidRDefault="00B350E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Метрологическое оборудование</w:t>
            </w:r>
          </w:p>
          <w:p w:rsidR="00B350E4" w:rsidRPr="00FC1FA0" w:rsidRDefault="00B350E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Счетчики эталонные</w:t>
            </w:r>
          </w:p>
          <w:p w:rsidR="00B350E4" w:rsidRPr="00FC1FA0" w:rsidRDefault="00B350E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lastRenderedPageBreak/>
              <w:t>Переносное метрологическое оборудование</w:t>
            </w:r>
          </w:p>
          <w:p w:rsidR="00B350E4" w:rsidRPr="00FC1FA0" w:rsidRDefault="00B350E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2"/>
            <w:vAlign w:val="center"/>
          </w:tcPr>
          <w:p w:rsidR="00B350E4" w:rsidRPr="00FC1FA0" w:rsidRDefault="008577F6" w:rsidP="003A0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A5925">
              <w:rPr>
                <w:color w:val="000000"/>
              </w:rPr>
              <w:lastRenderedPageBreak/>
              <w:t>Сертифицированный преподаватель</w:t>
            </w:r>
          </w:p>
        </w:tc>
        <w:tc>
          <w:tcPr>
            <w:tcW w:w="743" w:type="pct"/>
            <w:gridSpan w:val="3"/>
            <w:vAlign w:val="center"/>
          </w:tcPr>
          <w:p w:rsidR="00B350E4" w:rsidRPr="00FC1FA0" w:rsidRDefault="00170591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719" w:type="pct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4F7224">
        <w:tc>
          <w:tcPr>
            <w:tcW w:w="5000" w:type="pct"/>
            <w:gridSpan w:val="10"/>
            <w:vAlign w:val="center"/>
          </w:tcPr>
          <w:p w:rsidR="00B350E4" w:rsidRPr="00FC1FA0" w:rsidRDefault="00B350E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lastRenderedPageBreak/>
              <w:t>Щитовое оборудование</w:t>
            </w:r>
          </w:p>
        </w:tc>
      </w:tr>
      <w:tr w:rsidR="00B350E4" w:rsidRPr="00FC1FA0" w:rsidTr="000121E4">
        <w:tc>
          <w:tcPr>
            <w:tcW w:w="201" w:type="pct"/>
            <w:vAlign w:val="center"/>
          </w:tcPr>
          <w:p w:rsidR="00B350E4" w:rsidRPr="00FC1FA0" w:rsidRDefault="00B350E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B350E4" w:rsidRPr="00FC1FA0" w:rsidRDefault="00B350E4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</w:p>
          <w:p w:rsidR="00B350E4" w:rsidRPr="00FC1FA0" w:rsidRDefault="00B350E4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Щитовое оборудование</w:t>
            </w:r>
          </w:p>
          <w:p w:rsidR="00B350E4" w:rsidRPr="00FC1FA0" w:rsidRDefault="00B350E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B350E4" w:rsidRPr="00FC1FA0" w:rsidRDefault="008577F6" w:rsidP="003A0C5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A5925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43" w:type="pct"/>
            <w:gridSpan w:val="3"/>
            <w:vAlign w:val="center"/>
          </w:tcPr>
          <w:p w:rsidR="00B350E4" w:rsidRPr="00FC1FA0" w:rsidRDefault="00170591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719" w:type="pct"/>
            <w:vAlign w:val="center"/>
          </w:tcPr>
          <w:p w:rsidR="00B350E4" w:rsidRPr="00FC1FA0" w:rsidRDefault="00B350E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A0C54" w:rsidRPr="00FC1FA0" w:rsidTr="003A0C54">
        <w:tc>
          <w:tcPr>
            <w:tcW w:w="5000" w:type="pct"/>
            <w:gridSpan w:val="10"/>
            <w:vAlign w:val="center"/>
          </w:tcPr>
          <w:p w:rsidR="003A0C54" w:rsidRPr="00FC1FA0" w:rsidRDefault="003A0C5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A0C54">
              <w:rPr>
                <w:rFonts w:eastAsia="Calibri"/>
                <w:b/>
                <w:lang w:eastAsia="en-US"/>
              </w:rPr>
              <w:t>Контроль знаний</w:t>
            </w:r>
          </w:p>
        </w:tc>
      </w:tr>
      <w:tr w:rsidR="003A0C54" w:rsidRPr="00FC1FA0" w:rsidTr="000121E4">
        <w:tc>
          <w:tcPr>
            <w:tcW w:w="201" w:type="pct"/>
            <w:vAlign w:val="center"/>
          </w:tcPr>
          <w:p w:rsidR="003A0C54" w:rsidRPr="00FC1FA0" w:rsidRDefault="003A0C54" w:rsidP="00B334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A0C54" w:rsidRPr="00FC1FA0" w:rsidRDefault="003A0C54" w:rsidP="00B334A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04" w:type="pct"/>
            <w:gridSpan w:val="2"/>
            <w:vAlign w:val="center"/>
          </w:tcPr>
          <w:p w:rsidR="003A0C54" w:rsidRPr="00FC1FA0" w:rsidRDefault="003A0C54" w:rsidP="00B334A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Сертифицированный преподаватель</w:t>
            </w:r>
          </w:p>
          <w:p w:rsidR="003A0C54" w:rsidRPr="00FC1FA0" w:rsidRDefault="003A0C54" w:rsidP="00B334A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Ведущий менеджер по обучению</w:t>
            </w:r>
          </w:p>
        </w:tc>
        <w:tc>
          <w:tcPr>
            <w:tcW w:w="743" w:type="pct"/>
            <w:gridSpan w:val="3"/>
            <w:vAlign w:val="center"/>
          </w:tcPr>
          <w:p w:rsidR="00170591" w:rsidRPr="00170591" w:rsidRDefault="00170591" w:rsidP="0017059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По окончании обучения</w:t>
            </w:r>
          </w:p>
          <w:p w:rsidR="003A0C54" w:rsidRPr="00FC1FA0" w:rsidRDefault="00170591" w:rsidP="0017059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70591">
              <w:rPr>
                <w:bCs/>
                <w:color w:val="000000"/>
              </w:rPr>
              <w:t>Не позднее окончания испытательного срока</w:t>
            </w:r>
            <w:bookmarkStart w:id="0" w:name="_GoBack"/>
            <w:bookmarkEnd w:id="0"/>
          </w:p>
        </w:tc>
        <w:tc>
          <w:tcPr>
            <w:tcW w:w="719" w:type="pct"/>
            <w:vAlign w:val="center"/>
          </w:tcPr>
          <w:p w:rsidR="003A0C54" w:rsidRPr="00FC1FA0" w:rsidRDefault="003A0C5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1F7BB1">
        <w:tc>
          <w:tcPr>
            <w:tcW w:w="5000" w:type="pct"/>
            <w:gridSpan w:val="10"/>
            <w:vAlign w:val="center"/>
          </w:tcPr>
          <w:p w:rsidR="00B350E4" w:rsidRPr="00FC1FA0" w:rsidRDefault="00B350E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350E4" w:rsidRPr="00FC1FA0" w:rsidRDefault="00B350E4" w:rsidP="008577F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знаний по продукту ______________</w:t>
            </w:r>
          </w:p>
        </w:tc>
      </w:tr>
      <w:tr w:rsidR="00B350E4" w:rsidRPr="00FC1FA0" w:rsidTr="001F7BB1">
        <w:tc>
          <w:tcPr>
            <w:tcW w:w="5000" w:type="pct"/>
            <w:gridSpan w:val="10"/>
            <w:shd w:val="clear" w:color="auto" w:fill="E5DFEC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B350E4" w:rsidRPr="00FC1FA0" w:rsidTr="00E57E75">
        <w:tc>
          <w:tcPr>
            <w:tcW w:w="2360" w:type="pct"/>
            <w:gridSpan w:val="5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8" w:type="pct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B350E4" w:rsidRPr="00FC1FA0" w:rsidTr="00E57E75">
        <w:tc>
          <w:tcPr>
            <w:tcW w:w="1048" w:type="pct"/>
            <w:gridSpan w:val="2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Эффективным</w:t>
            </w:r>
          </w:p>
        </w:tc>
        <w:tc>
          <w:tcPr>
            <w:tcW w:w="1312" w:type="pct"/>
            <w:gridSpan w:val="3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Неэффективным</w:t>
            </w:r>
          </w:p>
        </w:tc>
        <w:tc>
          <w:tcPr>
            <w:tcW w:w="1178" w:type="pct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350E4" w:rsidRPr="00FC1FA0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B350E4" w:rsidRPr="00FC1FA0" w:rsidRDefault="00B350E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78" w:type="pct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B350E4" w:rsidRPr="00FC1FA0" w:rsidRDefault="00B350E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FC1FA0" w:rsidRDefault="003E67A2" w:rsidP="003E67A2">
      <w:pPr>
        <w:widowControl w:val="0"/>
        <w:contextualSpacing/>
        <w:jc w:val="right"/>
        <w:rPr>
          <w:bCs/>
        </w:rPr>
      </w:pPr>
    </w:p>
    <w:p w:rsidR="00B103AE" w:rsidRPr="00FC1FA0" w:rsidRDefault="00522FFA" w:rsidP="003E67A2"/>
    <w:sectPr w:rsidR="00B103AE" w:rsidRPr="00FC1FA0" w:rsidSect="00522FF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D6D"/>
    <w:rsid w:val="000121E4"/>
    <w:rsid w:val="0006201D"/>
    <w:rsid w:val="00111FFA"/>
    <w:rsid w:val="00170591"/>
    <w:rsid w:val="002101F1"/>
    <w:rsid w:val="0026272F"/>
    <w:rsid w:val="0027192E"/>
    <w:rsid w:val="00285357"/>
    <w:rsid w:val="002E2BFB"/>
    <w:rsid w:val="00333EE4"/>
    <w:rsid w:val="003A0C54"/>
    <w:rsid w:val="003E2EE1"/>
    <w:rsid w:val="003E67A2"/>
    <w:rsid w:val="004F7224"/>
    <w:rsid w:val="005030C6"/>
    <w:rsid w:val="00522FFA"/>
    <w:rsid w:val="00541C44"/>
    <w:rsid w:val="005770EC"/>
    <w:rsid w:val="00765D0D"/>
    <w:rsid w:val="007A0F81"/>
    <w:rsid w:val="00842692"/>
    <w:rsid w:val="008577F6"/>
    <w:rsid w:val="00905F57"/>
    <w:rsid w:val="00970D2C"/>
    <w:rsid w:val="009D355C"/>
    <w:rsid w:val="00A6211B"/>
    <w:rsid w:val="00AF3D12"/>
    <w:rsid w:val="00B350E4"/>
    <w:rsid w:val="00B86C8A"/>
    <w:rsid w:val="00BC3D6D"/>
    <w:rsid w:val="00BF7F49"/>
    <w:rsid w:val="00CD30D3"/>
    <w:rsid w:val="00CD7404"/>
    <w:rsid w:val="00D400E3"/>
    <w:rsid w:val="00DF1460"/>
    <w:rsid w:val="00E57E75"/>
    <w:rsid w:val="00EE74CE"/>
    <w:rsid w:val="00FC1FA0"/>
    <w:rsid w:val="00FD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FC11-0AA6-41CE-B42B-DFDBFA7C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2</cp:revision>
  <dcterms:created xsi:type="dcterms:W3CDTF">2018-03-28T08:50:00Z</dcterms:created>
  <dcterms:modified xsi:type="dcterms:W3CDTF">2018-03-28T08:50:00Z</dcterms:modified>
</cp:coreProperties>
</file>