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343"/>
        <w:gridCol w:w="2552"/>
        <w:gridCol w:w="459"/>
        <w:gridCol w:w="1810"/>
        <w:gridCol w:w="2693"/>
        <w:gridCol w:w="427"/>
        <w:gridCol w:w="2840"/>
      </w:tblGrid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4"/>
          </w:tcPr>
          <w:p w:rsidR="003E67A2" w:rsidRPr="003E2EE1" w:rsidRDefault="004E54E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Отдел реализации монтажных работ, Начальник отдела</w:t>
            </w:r>
          </w:p>
        </w:tc>
      </w:tr>
      <w:tr w:rsidR="000E6644" w:rsidRPr="00714CB2" w:rsidTr="007D3E06">
        <w:tc>
          <w:tcPr>
            <w:tcW w:w="2360" w:type="pct"/>
            <w:gridSpan w:val="4"/>
          </w:tcPr>
          <w:p w:rsidR="000E6644" w:rsidRPr="003E2EE1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4"/>
          </w:tcPr>
          <w:p w:rsidR="000E6644" w:rsidRPr="003E2EE1" w:rsidRDefault="004E54E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«Энергомера Инжиниринг» филиал АО «Энергомера»</w:t>
            </w: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B8CCE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71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965" w:type="pct"/>
            <w:vAlign w:val="center"/>
          </w:tcPr>
          <w:p w:rsidR="003E67A2" w:rsidRPr="003E2EE1" w:rsidRDefault="00F5099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</w:t>
            </w:r>
            <w:r w:rsidR="007D3E06">
              <w:rPr>
                <w:b/>
              </w:rPr>
              <w:t xml:space="preserve"> (</w:t>
            </w:r>
            <w:r w:rsidR="007D3E06" w:rsidRPr="007D3E06">
              <w:rPr>
                <w:b/>
                <w:i/>
              </w:rPr>
              <w:t>д</w:t>
            </w:r>
            <w:r w:rsidR="003E67A2" w:rsidRPr="007D3E06">
              <w:rPr>
                <w:b/>
                <w:i/>
              </w:rPr>
              <w:t>ата и подпись</w:t>
            </w:r>
            <w:r w:rsidR="007D3E06">
              <w:rPr>
                <w:b/>
              </w:rPr>
              <w:t>)</w:t>
            </w: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7D3E06" w:rsidRPr="00714CB2" w:rsidTr="001110C4">
        <w:tc>
          <w:tcPr>
            <w:tcW w:w="201" w:type="pct"/>
            <w:vAlign w:val="center"/>
          </w:tcPr>
          <w:p w:rsidR="003E67A2" w:rsidRPr="00F5099B" w:rsidRDefault="001548A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3E67A2" w:rsidRPr="00F5099B" w:rsidRDefault="001110C4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1110C4">
              <w:rPr>
                <w:color w:val="000000"/>
                <w:sz w:val="19"/>
                <w:szCs w:val="19"/>
              </w:rPr>
              <w:t>КЭ-П-ПА1-01</w:t>
            </w:r>
            <w:r>
              <w:rPr>
                <w:color w:val="000000"/>
                <w:sz w:val="19"/>
                <w:szCs w:val="19"/>
              </w:rPr>
              <w:t xml:space="preserve"> Реализация проектов АСКУЭ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  <w:r w:rsidR="001110C4">
              <w:rPr>
                <w:bCs/>
                <w:color w:val="000000"/>
                <w:sz w:val="19"/>
                <w:szCs w:val="19"/>
              </w:rPr>
              <w:t xml:space="preserve"> департамента реализации проектов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1110C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1110C4">
        <w:tc>
          <w:tcPr>
            <w:tcW w:w="201" w:type="pct"/>
            <w:vAlign w:val="center"/>
          </w:tcPr>
          <w:p w:rsidR="003E67A2" w:rsidRPr="00F5099B" w:rsidRDefault="001548A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03" w:type="pct"/>
            <w:gridSpan w:val="2"/>
          </w:tcPr>
          <w:p w:rsidR="003E67A2" w:rsidRPr="00F5099B" w:rsidRDefault="001110C4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1110C4">
              <w:rPr>
                <w:color w:val="000000"/>
                <w:sz w:val="19"/>
                <w:szCs w:val="19"/>
              </w:rPr>
              <w:t>КЭ-П-ПА5-01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1110C4">
              <w:rPr>
                <w:color w:val="000000"/>
                <w:sz w:val="19"/>
                <w:szCs w:val="19"/>
              </w:rPr>
              <w:t>Сопровождение проектов АСКУЭ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1110C4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  <w:r>
              <w:rPr>
                <w:bCs/>
                <w:color w:val="000000"/>
                <w:sz w:val="19"/>
                <w:szCs w:val="19"/>
              </w:rPr>
              <w:t xml:space="preserve"> департамента реализации проектов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1110C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110C4" w:rsidRPr="00714CB2" w:rsidTr="001110C4"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:rsidR="001110C4" w:rsidRPr="00F5099B" w:rsidRDefault="001110C4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Процессы смежных подразделений</w:t>
            </w:r>
          </w:p>
        </w:tc>
      </w:tr>
      <w:tr w:rsidR="001110C4" w:rsidRPr="00714CB2" w:rsidTr="001110C4">
        <w:tc>
          <w:tcPr>
            <w:tcW w:w="201" w:type="pct"/>
            <w:vAlign w:val="center"/>
          </w:tcPr>
          <w:p w:rsidR="001110C4" w:rsidRDefault="001548A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03" w:type="pct"/>
            <w:gridSpan w:val="2"/>
          </w:tcPr>
          <w:p w:rsidR="001110C4" w:rsidRPr="001110C4" w:rsidRDefault="00097E94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97E94">
              <w:rPr>
                <w:color w:val="000000"/>
                <w:sz w:val="19"/>
                <w:szCs w:val="19"/>
              </w:rPr>
              <w:t>КЭ-П-УП4-01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097E94">
              <w:rPr>
                <w:color w:val="000000"/>
                <w:sz w:val="19"/>
                <w:szCs w:val="19"/>
              </w:rPr>
              <w:t>Подбор персонала</w:t>
            </w:r>
          </w:p>
        </w:tc>
        <w:tc>
          <w:tcPr>
            <w:tcW w:w="771" w:type="pct"/>
            <w:gridSpan w:val="2"/>
            <w:vAlign w:val="center"/>
          </w:tcPr>
          <w:p w:rsidR="001110C4" w:rsidRPr="00F5099B" w:rsidRDefault="00097E94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Директор по персоналу</w:t>
            </w:r>
          </w:p>
        </w:tc>
        <w:tc>
          <w:tcPr>
            <w:tcW w:w="1060" w:type="pct"/>
            <w:gridSpan w:val="2"/>
            <w:vAlign w:val="center"/>
          </w:tcPr>
          <w:p w:rsidR="001110C4" w:rsidRPr="00F5099B" w:rsidRDefault="001110C4" w:rsidP="001110C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65" w:type="pct"/>
          </w:tcPr>
          <w:p w:rsidR="001110C4" w:rsidRPr="00F5099B" w:rsidRDefault="001110C4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1548A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003" w:type="pct"/>
            <w:gridSpan w:val="2"/>
          </w:tcPr>
          <w:p w:rsidR="003E67A2" w:rsidRPr="00F5099B" w:rsidRDefault="00777EE9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777EE9">
              <w:rPr>
                <w:color w:val="000000"/>
                <w:sz w:val="19"/>
                <w:szCs w:val="19"/>
              </w:rPr>
              <w:t>КЭ-И-ПА7-07</w:t>
            </w:r>
            <w:r>
              <w:rPr>
                <w:color w:val="000000"/>
                <w:sz w:val="19"/>
                <w:szCs w:val="19"/>
              </w:rPr>
              <w:t xml:space="preserve"> «</w:t>
            </w:r>
            <w:r w:rsidRPr="00777EE9">
              <w:rPr>
                <w:color w:val="000000"/>
                <w:sz w:val="19"/>
                <w:szCs w:val="19"/>
              </w:rPr>
              <w:t>Обеспечение проектов транспортными средствами</w:t>
            </w:r>
            <w:r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777EE9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Главный специалист по логистике ЭИ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1548A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003" w:type="pct"/>
            <w:gridSpan w:val="2"/>
          </w:tcPr>
          <w:p w:rsidR="003E67A2" w:rsidRPr="00F5099B" w:rsidRDefault="003812D8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3812D8">
              <w:rPr>
                <w:color w:val="000000"/>
                <w:sz w:val="19"/>
                <w:szCs w:val="19"/>
              </w:rPr>
              <w:t>КЭ-И-ПА7-08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3812D8">
              <w:rPr>
                <w:color w:val="000000"/>
                <w:sz w:val="19"/>
                <w:szCs w:val="19"/>
              </w:rPr>
              <w:t>Выдача и возврат топливных карт. Оформление и ведение путевого листа автомобиля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812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Главный специалист по логистике ЭИ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1548A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003" w:type="pct"/>
            <w:gridSpan w:val="2"/>
          </w:tcPr>
          <w:p w:rsidR="003E67A2" w:rsidRPr="00F5099B" w:rsidRDefault="003812D8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3812D8">
              <w:rPr>
                <w:color w:val="000000"/>
                <w:sz w:val="19"/>
                <w:szCs w:val="19"/>
              </w:rPr>
              <w:t>КЭ-И-ПА7-09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3812D8">
              <w:rPr>
                <w:color w:val="000000"/>
                <w:sz w:val="19"/>
                <w:szCs w:val="19"/>
              </w:rPr>
              <w:t xml:space="preserve">Оформление оплаты </w:t>
            </w:r>
            <w:proofErr w:type="gramStart"/>
            <w:r w:rsidRPr="003812D8">
              <w:rPr>
                <w:color w:val="000000"/>
                <w:sz w:val="19"/>
                <w:szCs w:val="19"/>
              </w:rPr>
              <w:t>подрядчикам</w:t>
            </w:r>
            <w:proofErr w:type="gramEnd"/>
            <w:r w:rsidRPr="003812D8">
              <w:rPr>
                <w:color w:val="000000"/>
                <w:sz w:val="19"/>
                <w:szCs w:val="19"/>
              </w:rPr>
              <w:t xml:space="preserve"> </w:t>
            </w:r>
            <w:r w:rsidR="005D0F9F">
              <w:rPr>
                <w:color w:val="000000"/>
                <w:sz w:val="19"/>
                <w:szCs w:val="19"/>
              </w:rPr>
              <w:t>нанятым по договору гражданско-</w:t>
            </w:r>
            <w:r w:rsidRPr="003812D8">
              <w:rPr>
                <w:color w:val="000000"/>
                <w:sz w:val="19"/>
                <w:szCs w:val="19"/>
              </w:rPr>
              <w:t>правового характера при проведении строительно-монтажных работ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812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ОСРП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65278" w:rsidRPr="00714CB2" w:rsidTr="007D3E06">
        <w:tc>
          <w:tcPr>
            <w:tcW w:w="201" w:type="pct"/>
            <w:vAlign w:val="center"/>
          </w:tcPr>
          <w:p w:rsidR="00A65278" w:rsidRPr="00F5099B" w:rsidRDefault="001548A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003" w:type="pct"/>
            <w:gridSpan w:val="2"/>
          </w:tcPr>
          <w:p w:rsidR="00A65278" w:rsidRPr="003812D8" w:rsidRDefault="00A65278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A65278">
              <w:rPr>
                <w:color w:val="000000"/>
                <w:sz w:val="19"/>
                <w:szCs w:val="19"/>
              </w:rPr>
              <w:t>КЭ-И-ПА7-11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A65278">
              <w:rPr>
                <w:color w:val="000000"/>
                <w:sz w:val="19"/>
                <w:szCs w:val="19"/>
              </w:rPr>
              <w:t xml:space="preserve">Учет и списание ГСМ, </w:t>
            </w:r>
            <w:proofErr w:type="gramStart"/>
            <w:r w:rsidRPr="00A65278">
              <w:rPr>
                <w:color w:val="000000"/>
                <w:sz w:val="19"/>
                <w:szCs w:val="19"/>
              </w:rPr>
              <w:t>использованного</w:t>
            </w:r>
            <w:proofErr w:type="gramEnd"/>
            <w:r w:rsidRPr="00A65278">
              <w:rPr>
                <w:color w:val="000000"/>
                <w:sz w:val="19"/>
                <w:szCs w:val="19"/>
              </w:rPr>
              <w:t xml:space="preserve"> подрядным персоналом при проведении СМР</w:t>
            </w:r>
          </w:p>
        </w:tc>
        <w:tc>
          <w:tcPr>
            <w:tcW w:w="771" w:type="pct"/>
            <w:gridSpan w:val="2"/>
            <w:vAlign w:val="center"/>
          </w:tcPr>
          <w:p w:rsidR="00A65278" w:rsidRDefault="00A6527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Главный специалист по логистике ЭИ</w:t>
            </w:r>
          </w:p>
        </w:tc>
        <w:tc>
          <w:tcPr>
            <w:tcW w:w="1060" w:type="pct"/>
            <w:gridSpan w:val="2"/>
            <w:vAlign w:val="center"/>
          </w:tcPr>
          <w:p w:rsidR="00A65278" w:rsidRPr="00F5099B" w:rsidRDefault="00A6527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65278" w:rsidRPr="00F5099B" w:rsidRDefault="00A6527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65278" w:rsidRPr="00714CB2" w:rsidTr="007D3E06">
        <w:tc>
          <w:tcPr>
            <w:tcW w:w="201" w:type="pct"/>
            <w:vAlign w:val="center"/>
          </w:tcPr>
          <w:p w:rsidR="00A65278" w:rsidRPr="00F5099B" w:rsidRDefault="001548A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2003" w:type="pct"/>
            <w:gridSpan w:val="2"/>
          </w:tcPr>
          <w:p w:rsidR="00A65278" w:rsidRPr="003812D8" w:rsidRDefault="00A65278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A65278">
              <w:rPr>
                <w:color w:val="000000"/>
                <w:sz w:val="19"/>
                <w:szCs w:val="19"/>
              </w:rPr>
              <w:t>КЭ-И-ПА7-21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A65278">
              <w:rPr>
                <w:color w:val="000000"/>
                <w:sz w:val="19"/>
                <w:szCs w:val="19"/>
              </w:rPr>
              <w:t>Порядок найма помещений для размещения персонала при проведении строительно-монтажных работ</w:t>
            </w:r>
          </w:p>
        </w:tc>
        <w:tc>
          <w:tcPr>
            <w:tcW w:w="771" w:type="pct"/>
            <w:gridSpan w:val="2"/>
            <w:vAlign w:val="center"/>
          </w:tcPr>
          <w:p w:rsidR="00A65278" w:rsidRDefault="00A6527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Главный специалист по логистике ЭИ</w:t>
            </w:r>
          </w:p>
        </w:tc>
        <w:tc>
          <w:tcPr>
            <w:tcW w:w="1060" w:type="pct"/>
            <w:gridSpan w:val="2"/>
            <w:vAlign w:val="center"/>
          </w:tcPr>
          <w:p w:rsidR="00A65278" w:rsidRPr="00F5099B" w:rsidRDefault="00A6527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65278" w:rsidRPr="00F5099B" w:rsidRDefault="00A6527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65278" w:rsidRPr="00714CB2" w:rsidTr="007D3E06">
        <w:tc>
          <w:tcPr>
            <w:tcW w:w="201" w:type="pct"/>
            <w:vAlign w:val="center"/>
          </w:tcPr>
          <w:p w:rsidR="00A65278" w:rsidRPr="00F5099B" w:rsidRDefault="001548A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2003" w:type="pct"/>
            <w:gridSpan w:val="2"/>
          </w:tcPr>
          <w:p w:rsidR="00A65278" w:rsidRPr="003812D8" w:rsidRDefault="00A65278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A65278">
              <w:rPr>
                <w:color w:val="000000"/>
                <w:sz w:val="19"/>
                <w:szCs w:val="19"/>
              </w:rPr>
              <w:t>КЭ-И-ПА7-23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A65278">
              <w:rPr>
                <w:color w:val="000000"/>
                <w:sz w:val="19"/>
                <w:szCs w:val="19"/>
              </w:rPr>
              <w:t>Оформление договора безвозмездного пользования транспортным средством</w:t>
            </w:r>
          </w:p>
        </w:tc>
        <w:tc>
          <w:tcPr>
            <w:tcW w:w="771" w:type="pct"/>
            <w:gridSpan w:val="2"/>
            <w:vAlign w:val="center"/>
          </w:tcPr>
          <w:p w:rsidR="00A65278" w:rsidRDefault="00A6527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Главный специалист по логистике ЭИ</w:t>
            </w:r>
          </w:p>
        </w:tc>
        <w:tc>
          <w:tcPr>
            <w:tcW w:w="1060" w:type="pct"/>
            <w:gridSpan w:val="2"/>
            <w:vAlign w:val="center"/>
          </w:tcPr>
          <w:p w:rsidR="00A65278" w:rsidRPr="00F5099B" w:rsidRDefault="00A6527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65278" w:rsidRPr="00F5099B" w:rsidRDefault="00A6527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5D0F9F" w:rsidRPr="00714CB2" w:rsidTr="00E10EE2">
        <w:tc>
          <w:tcPr>
            <w:tcW w:w="201" w:type="pct"/>
            <w:vAlign w:val="center"/>
          </w:tcPr>
          <w:p w:rsidR="005D0F9F" w:rsidRPr="00F5099B" w:rsidRDefault="001548A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2003" w:type="pct"/>
            <w:gridSpan w:val="2"/>
          </w:tcPr>
          <w:p w:rsidR="005D0F9F" w:rsidRPr="003812D8" w:rsidRDefault="005D0F9F" w:rsidP="00C4496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1E2038">
              <w:rPr>
                <w:color w:val="000000"/>
                <w:sz w:val="19"/>
                <w:szCs w:val="19"/>
              </w:rPr>
              <w:t>КЭ-И-ПА5-07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1E2038">
              <w:rPr>
                <w:color w:val="000000"/>
                <w:sz w:val="19"/>
                <w:szCs w:val="19"/>
              </w:rPr>
              <w:t>Порядок приема-передачи проектов АСКУЭ</w:t>
            </w:r>
          </w:p>
        </w:tc>
        <w:tc>
          <w:tcPr>
            <w:tcW w:w="771" w:type="pct"/>
            <w:gridSpan w:val="2"/>
            <w:vAlign w:val="center"/>
          </w:tcPr>
          <w:p w:rsidR="005D0F9F" w:rsidRDefault="005D0F9F" w:rsidP="00C4496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ОССУ</w:t>
            </w:r>
          </w:p>
        </w:tc>
        <w:tc>
          <w:tcPr>
            <w:tcW w:w="1060" w:type="pct"/>
            <w:gridSpan w:val="2"/>
            <w:vAlign w:val="center"/>
          </w:tcPr>
          <w:p w:rsidR="005D0F9F" w:rsidRPr="00F5099B" w:rsidRDefault="005D0F9F" w:rsidP="00C4496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D0F9F" w:rsidRPr="00F5099B" w:rsidRDefault="005D0F9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D0F9F" w:rsidRPr="00714CB2" w:rsidTr="00E10EE2">
        <w:tc>
          <w:tcPr>
            <w:tcW w:w="201" w:type="pct"/>
            <w:vAlign w:val="center"/>
          </w:tcPr>
          <w:p w:rsidR="005D0F9F" w:rsidRPr="00F5099B" w:rsidRDefault="001548A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11</w:t>
            </w:r>
          </w:p>
        </w:tc>
        <w:tc>
          <w:tcPr>
            <w:tcW w:w="2003" w:type="pct"/>
            <w:gridSpan w:val="2"/>
          </w:tcPr>
          <w:p w:rsidR="005D0F9F" w:rsidRPr="003812D8" w:rsidRDefault="005D0F9F" w:rsidP="00C4496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9D1560">
              <w:rPr>
                <w:color w:val="000000"/>
                <w:sz w:val="19"/>
                <w:szCs w:val="19"/>
              </w:rPr>
              <w:t>КЭ-И-ПА4-29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9D1560">
              <w:rPr>
                <w:color w:val="000000"/>
                <w:sz w:val="19"/>
                <w:szCs w:val="19"/>
              </w:rPr>
              <w:t>Обучение персонала подрядной организации в сфере монтажа приборов учета электроэнергии и телекоммуникационного оборудования</w:t>
            </w:r>
          </w:p>
        </w:tc>
        <w:tc>
          <w:tcPr>
            <w:tcW w:w="771" w:type="pct"/>
            <w:gridSpan w:val="2"/>
            <w:vAlign w:val="center"/>
          </w:tcPr>
          <w:p w:rsidR="005D0F9F" w:rsidRDefault="005D0F9F" w:rsidP="00C4496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ОРПА</w:t>
            </w:r>
          </w:p>
        </w:tc>
        <w:tc>
          <w:tcPr>
            <w:tcW w:w="1060" w:type="pct"/>
            <w:gridSpan w:val="2"/>
            <w:vAlign w:val="center"/>
          </w:tcPr>
          <w:p w:rsidR="005D0F9F" w:rsidRPr="00F5099B" w:rsidRDefault="005D0F9F" w:rsidP="00C4496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D0F9F" w:rsidRPr="00F5099B" w:rsidRDefault="005D0F9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D0F9F" w:rsidRPr="00714CB2" w:rsidTr="00E10EE2">
        <w:tc>
          <w:tcPr>
            <w:tcW w:w="201" w:type="pct"/>
            <w:vAlign w:val="center"/>
          </w:tcPr>
          <w:p w:rsidR="005D0F9F" w:rsidRPr="00F5099B" w:rsidRDefault="001548A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2003" w:type="pct"/>
            <w:gridSpan w:val="2"/>
          </w:tcPr>
          <w:p w:rsidR="005D0F9F" w:rsidRPr="009D1560" w:rsidRDefault="005D0F9F" w:rsidP="00C4496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59009A">
              <w:rPr>
                <w:color w:val="000000"/>
                <w:sz w:val="19"/>
                <w:szCs w:val="19"/>
              </w:rPr>
              <w:t>КЭ-И-ПА4-26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59009A">
              <w:rPr>
                <w:color w:val="000000"/>
                <w:sz w:val="19"/>
                <w:szCs w:val="19"/>
              </w:rPr>
              <w:t>Формирование и ведение отчетности по проекту</w:t>
            </w:r>
          </w:p>
        </w:tc>
        <w:tc>
          <w:tcPr>
            <w:tcW w:w="771" w:type="pct"/>
            <w:gridSpan w:val="2"/>
            <w:vAlign w:val="center"/>
          </w:tcPr>
          <w:p w:rsidR="005D0F9F" w:rsidRDefault="005D0F9F" w:rsidP="00C4496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ОРПА</w:t>
            </w:r>
          </w:p>
        </w:tc>
        <w:tc>
          <w:tcPr>
            <w:tcW w:w="1060" w:type="pct"/>
            <w:gridSpan w:val="2"/>
            <w:vAlign w:val="center"/>
          </w:tcPr>
          <w:p w:rsidR="005D0F9F" w:rsidRPr="00F5099B" w:rsidRDefault="005D0F9F" w:rsidP="00C4496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D0F9F" w:rsidRPr="00F5099B" w:rsidRDefault="005D0F9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D0F9F" w:rsidRPr="00714CB2" w:rsidTr="00E10EE2">
        <w:tc>
          <w:tcPr>
            <w:tcW w:w="201" w:type="pct"/>
            <w:vAlign w:val="center"/>
          </w:tcPr>
          <w:p w:rsidR="005D0F9F" w:rsidRPr="00F5099B" w:rsidRDefault="001548A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13</w:t>
            </w:r>
          </w:p>
        </w:tc>
        <w:tc>
          <w:tcPr>
            <w:tcW w:w="2003" w:type="pct"/>
            <w:gridSpan w:val="2"/>
          </w:tcPr>
          <w:p w:rsidR="005D0F9F" w:rsidRPr="009D1560" w:rsidRDefault="005D0F9F" w:rsidP="00C4496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59009A">
              <w:rPr>
                <w:color w:val="000000"/>
                <w:sz w:val="19"/>
                <w:szCs w:val="19"/>
              </w:rPr>
              <w:t>КЭ-И-ПА4-20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59009A">
              <w:rPr>
                <w:color w:val="000000"/>
                <w:sz w:val="19"/>
                <w:szCs w:val="19"/>
              </w:rPr>
              <w:t>Формирование монтажной ведомости приборов учета электроэнергии и сопутствующего оборудования</w:t>
            </w:r>
          </w:p>
        </w:tc>
        <w:tc>
          <w:tcPr>
            <w:tcW w:w="771" w:type="pct"/>
            <w:gridSpan w:val="2"/>
            <w:vAlign w:val="center"/>
          </w:tcPr>
          <w:p w:rsidR="005D0F9F" w:rsidRDefault="005D0F9F" w:rsidP="00C4496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ОРПА</w:t>
            </w:r>
          </w:p>
        </w:tc>
        <w:tc>
          <w:tcPr>
            <w:tcW w:w="1060" w:type="pct"/>
            <w:gridSpan w:val="2"/>
            <w:vAlign w:val="center"/>
          </w:tcPr>
          <w:p w:rsidR="005D0F9F" w:rsidRPr="00F5099B" w:rsidRDefault="005D0F9F" w:rsidP="00C4496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D0F9F" w:rsidRPr="00F5099B" w:rsidRDefault="005D0F9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D0F9F" w:rsidRPr="00714CB2" w:rsidTr="00E10EE2">
        <w:tc>
          <w:tcPr>
            <w:tcW w:w="201" w:type="pct"/>
            <w:vAlign w:val="center"/>
          </w:tcPr>
          <w:p w:rsidR="005D0F9F" w:rsidRPr="00F5099B" w:rsidRDefault="001548A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lastRenderedPageBreak/>
              <w:t>14</w:t>
            </w:r>
          </w:p>
        </w:tc>
        <w:tc>
          <w:tcPr>
            <w:tcW w:w="2003" w:type="pct"/>
            <w:gridSpan w:val="2"/>
          </w:tcPr>
          <w:p w:rsidR="005D0F9F" w:rsidRPr="009D1560" w:rsidRDefault="005D0F9F" w:rsidP="00C4496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59009A">
              <w:rPr>
                <w:color w:val="000000"/>
                <w:sz w:val="19"/>
                <w:szCs w:val="19"/>
              </w:rPr>
              <w:t>КЭ-И-ПА4-13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59009A">
              <w:rPr>
                <w:color w:val="000000"/>
                <w:sz w:val="19"/>
                <w:szCs w:val="19"/>
              </w:rPr>
              <w:t>Ежедневное планирование, организация и контроль производства СМР</w:t>
            </w:r>
          </w:p>
        </w:tc>
        <w:tc>
          <w:tcPr>
            <w:tcW w:w="771" w:type="pct"/>
            <w:gridSpan w:val="2"/>
            <w:vAlign w:val="center"/>
          </w:tcPr>
          <w:p w:rsidR="005D0F9F" w:rsidRDefault="005D0F9F" w:rsidP="00C4496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ОРПА</w:t>
            </w:r>
          </w:p>
        </w:tc>
        <w:tc>
          <w:tcPr>
            <w:tcW w:w="1060" w:type="pct"/>
            <w:gridSpan w:val="2"/>
            <w:vAlign w:val="center"/>
          </w:tcPr>
          <w:p w:rsidR="005D0F9F" w:rsidRPr="00F5099B" w:rsidRDefault="005D0F9F" w:rsidP="00C4496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D0F9F" w:rsidRPr="00F5099B" w:rsidRDefault="005D0F9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D0F9F" w:rsidRPr="00714CB2" w:rsidTr="00E10EE2">
        <w:tc>
          <w:tcPr>
            <w:tcW w:w="201" w:type="pct"/>
            <w:vAlign w:val="center"/>
          </w:tcPr>
          <w:p w:rsidR="005D0F9F" w:rsidRPr="00F5099B" w:rsidRDefault="001548A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15</w:t>
            </w:r>
          </w:p>
        </w:tc>
        <w:tc>
          <w:tcPr>
            <w:tcW w:w="2003" w:type="pct"/>
            <w:gridSpan w:val="2"/>
          </w:tcPr>
          <w:p w:rsidR="005D0F9F" w:rsidRPr="009D1560" w:rsidRDefault="005D0F9F" w:rsidP="00C4496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59009A">
              <w:rPr>
                <w:color w:val="000000"/>
                <w:sz w:val="19"/>
                <w:szCs w:val="19"/>
              </w:rPr>
              <w:t>КЭ-И-ПА4-04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59009A">
              <w:rPr>
                <w:color w:val="000000"/>
                <w:sz w:val="19"/>
                <w:szCs w:val="19"/>
              </w:rPr>
              <w:t>Создание и организация работ в приложении «Мобильный инжиниринг</w:t>
            </w:r>
            <w:r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:rsidR="005D0F9F" w:rsidRDefault="005D0F9F" w:rsidP="00C4496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ОРПА</w:t>
            </w:r>
          </w:p>
        </w:tc>
        <w:tc>
          <w:tcPr>
            <w:tcW w:w="1060" w:type="pct"/>
            <w:gridSpan w:val="2"/>
            <w:vAlign w:val="center"/>
          </w:tcPr>
          <w:p w:rsidR="005D0F9F" w:rsidRPr="00F5099B" w:rsidRDefault="005D0F9F" w:rsidP="00C4496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D0F9F" w:rsidRPr="00F5099B" w:rsidRDefault="005D0F9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D0F9F" w:rsidRPr="00714CB2" w:rsidTr="00E10EE2">
        <w:tc>
          <w:tcPr>
            <w:tcW w:w="201" w:type="pct"/>
            <w:vAlign w:val="center"/>
          </w:tcPr>
          <w:p w:rsidR="005D0F9F" w:rsidRPr="00F5099B" w:rsidRDefault="001548A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16</w:t>
            </w:r>
          </w:p>
        </w:tc>
        <w:tc>
          <w:tcPr>
            <w:tcW w:w="2003" w:type="pct"/>
            <w:gridSpan w:val="2"/>
          </w:tcPr>
          <w:p w:rsidR="005D0F9F" w:rsidRPr="009D1560" w:rsidRDefault="005D0F9F" w:rsidP="00C4496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C63A49">
              <w:rPr>
                <w:color w:val="000000"/>
                <w:sz w:val="19"/>
                <w:szCs w:val="19"/>
              </w:rPr>
              <w:t>КЭ-И-ПА-05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C63A49">
              <w:rPr>
                <w:color w:val="000000"/>
                <w:sz w:val="19"/>
                <w:szCs w:val="19"/>
              </w:rPr>
              <w:t>Обеспечение проектов "Энергомера Инжиниринг" товарно-материальными ценностями</w:t>
            </w:r>
          </w:p>
        </w:tc>
        <w:tc>
          <w:tcPr>
            <w:tcW w:w="771" w:type="pct"/>
            <w:gridSpan w:val="2"/>
            <w:vAlign w:val="center"/>
          </w:tcPr>
          <w:p w:rsidR="005D0F9F" w:rsidRDefault="005D0F9F" w:rsidP="00C4496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Начальник ОСРП</w:t>
            </w:r>
          </w:p>
        </w:tc>
        <w:tc>
          <w:tcPr>
            <w:tcW w:w="1060" w:type="pct"/>
            <w:gridSpan w:val="2"/>
            <w:vAlign w:val="center"/>
          </w:tcPr>
          <w:p w:rsidR="005D0F9F" w:rsidRPr="00F5099B" w:rsidRDefault="005D0F9F" w:rsidP="00C4496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D0F9F" w:rsidRPr="00F5099B" w:rsidRDefault="005D0F9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D0F9F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5D0F9F" w:rsidRPr="00714CB2" w:rsidTr="005D0F9F">
        <w:tc>
          <w:tcPr>
            <w:tcW w:w="201" w:type="pct"/>
            <w:vAlign w:val="center"/>
          </w:tcPr>
          <w:p w:rsidR="005D0F9F" w:rsidRPr="00F5099B" w:rsidRDefault="001548A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17</w:t>
            </w:r>
          </w:p>
        </w:tc>
        <w:tc>
          <w:tcPr>
            <w:tcW w:w="2003" w:type="pct"/>
            <w:gridSpan w:val="2"/>
          </w:tcPr>
          <w:p w:rsidR="005D0F9F" w:rsidRPr="00F5099B" w:rsidRDefault="005D0F9F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5D0F9F">
              <w:rPr>
                <w:color w:val="000000"/>
                <w:sz w:val="19"/>
                <w:szCs w:val="19"/>
              </w:rPr>
              <w:t>КЭ-И-ПА7-03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5D0F9F">
              <w:rPr>
                <w:color w:val="000000"/>
                <w:sz w:val="19"/>
                <w:szCs w:val="19"/>
              </w:rPr>
              <w:t>Рабочая инструкция механика отдела реализации монтажных работ</w:t>
            </w:r>
          </w:p>
        </w:tc>
        <w:tc>
          <w:tcPr>
            <w:tcW w:w="771" w:type="pct"/>
            <w:gridSpan w:val="2"/>
            <w:vAlign w:val="center"/>
          </w:tcPr>
          <w:p w:rsidR="005D0F9F" w:rsidRPr="00F5099B" w:rsidRDefault="005D0F9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Главный специалист по логистике ЭИ</w:t>
            </w:r>
          </w:p>
        </w:tc>
        <w:tc>
          <w:tcPr>
            <w:tcW w:w="1060" w:type="pct"/>
            <w:gridSpan w:val="2"/>
            <w:vAlign w:val="center"/>
          </w:tcPr>
          <w:p w:rsidR="005D0F9F" w:rsidRPr="00F5099B" w:rsidRDefault="005D0F9F" w:rsidP="005D0F9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D0F9F" w:rsidRPr="00F5099B" w:rsidRDefault="005D0F9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D0F9F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5D0F9F" w:rsidRPr="00714CB2" w:rsidTr="007D3E06">
        <w:tc>
          <w:tcPr>
            <w:tcW w:w="201" w:type="pct"/>
            <w:vAlign w:val="center"/>
          </w:tcPr>
          <w:p w:rsidR="005D0F9F" w:rsidRPr="00F5099B" w:rsidRDefault="001548A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18</w:t>
            </w:r>
          </w:p>
        </w:tc>
        <w:tc>
          <w:tcPr>
            <w:tcW w:w="2003" w:type="pct"/>
            <w:gridSpan w:val="2"/>
            <w:vAlign w:val="center"/>
          </w:tcPr>
          <w:p w:rsidR="005D0F9F" w:rsidRPr="00F5099B" w:rsidRDefault="005D0F9F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71" w:type="pct"/>
            <w:gridSpan w:val="2"/>
            <w:vAlign w:val="center"/>
          </w:tcPr>
          <w:p w:rsidR="005D0F9F" w:rsidRPr="00F5099B" w:rsidRDefault="005D0F9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5D0F9F" w:rsidRPr="00F5099B" w:rsidRDefault="005D0F9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D0F9F" w:rsidRPr="00F5099B" w:rsidRDefault="005D0F9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D0F9F" w:rsidRPr="00714CB2" w:rsidTr="007D3E06">
        <w:tc>
          <w:tcPr>
            <w:tcW w:w="201" w:type="pct"/>
            <w:vAlign w:val="center"/>
          </w:tcPr>
          <w:p w:rsidR="005D0F9F" w:rsidRPr="00F5099B" w:rsidRDefault="001548A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19</w:t>
            </w:r>
          </w:p>
        </w:tc>
        <w:tc>
          <w:tcPr>
            <w:tcW w:w="2003" w:type="pct"/>
            <w:gridSpan w:val="2"/>
            <w:vAlign w:val="center"/>
          </w:tcPr>
          <w:p w:rsidR="005D0F9F" w:rsidRPr="00F5099B" w:rsidRDefault="005D0F9F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771" w:type="pct"/>
            <w:gridSpan w:val="2"/>
            <w:vAlign w:val="center"/>
          </w:tcPr>
          <w:p w:rsidR="005D0F9F" w:rsidRPr="00F5099B" w:rsidRDefault="005D0F9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5D0F9F" w:rsidRPr="00F5099B" w:rsidRDefault="005D0F9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D0F9F" w:rsidRPr="00F5099B" w:rsidRDefault="005D0F9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D0F9F" w:rsidRPr="00714CB2" w:rsidTr="007D3E06">
        <w:tc>
          <w:tcPr>
            <w:tcW w:w="201" w:type="pct"/>
            <w:vAlign w:val="center"/>
          </w:tcPr>
          <w:p w:rsidR="005D0F9F" w:rsidRPr="00F5099B" w:rsidRDefault="001548A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20</w:t>
            </w:r>
          </w:p>
        </w:tc>
        <w:tc>
          <w:tcPr>
            <w:tcW w:w="2003" w:type="pct"/>
            <w:gridSpan w:val="2"/>
            <w:vAlign w:val="center"/>
          </w:tcPr>
          <w:p w:rsidR="005D0F9F" w:rsidRPr="00F5099B" w:rsidRDefault="005D0F9F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771" w:type="pct"/>
            <w:gridSpan w:val="2"/>
            <w:vAlign w:val="center"/>
          </w:tcPr>
          <w:p w:rsidR="005D0F9F" w:rsidRPr="00F5099B" w:rsidRDefault="005D0F9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5D0F9F" w:rsidRPr="00F5099B" w:rsidRDefault="005D0F9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D0F9F" w:rsidRPr="00F5099B" w:rsidRDefault="005D0F9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D0F9F" w:rsidRPr="00714CB2" w:rsidTr="007D3E06">
        <w:tc>
          <w:tcPr>
            <w:tcW w:w="201" w:type="pct"/>
            <w:vAlign w:val="center"/>
          </w:tcPr>
          <w:p w:rsidR="005D0F9F" w:rsidRPr="00F5099B" w:rsidRDefault="001548A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21</w:t>
            </w:r>
          </w:p>
        </w:tc>
        <w:tc>
          <w:tcPr>
            <w:tcW w:w="2003" w:type="pct"/>
            <w:gridSpan w:val="2"/>
            <w:vAlign w:val="center"/>
          </w:tcPr>
          <w:p w:rsidR="005D0F9F" w:rsidRPr="00F5099B" w:rsidRDefault="005D0F9F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71" w:type="pct"/>
            <w:gridSpan w:val="2"/>
            <w:vAlign w:val="center"/>
          </w:tcPr>
          <w:p w:rsidR="005D0F9F" w:rsidRPr="00F5099B" w:rsidRDefault="005D0F9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5D0F9F" w:rsidRPr="00F5099B" w:rsidRDefault="005D0F9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D0F9F" w:rsidRPr="00F5099B" w:rsidRDefault="005D0F9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D0F9F" w:rsidRPr="00714CB2" w:rsidTr="007D3E06">
        <w:tc>
          <w:tcPr>
            <w:tcW w:w="201" w:type="pct"/>
            <w:vAlign w:val="center"/>
          </w:tcPr>
          <w:p w:rsidR="005D0F9F" w:rsidRPr="00F5099B" w:rsidRDefault="001548A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22</w:t>
            </w:r>
          </w:p>
        </w:tc>
        <w:tc>
          <w:tcPr>
            <w:tcW w:w="2003" w:type="pct"/>
            <w:gridSpan w:val="2"/>
            <w:vAlign w:val="center"/>
          </w:tcPr>
          <w:p w:rsidR="005D0F9F" w:rsidRPr="00F5099B" w:rsidRDefault="005D0F9F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771" w:type="pct"/>
            <w:gridSpan w:val="2"/>
            <w:vAlign w:val="center"/>
          </w:tcPr>
          <w:p w:rsidR="005D0F9F" w:rsidRPr="00F5099B" w:rsidRDefault="005D0F9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5D0F9F" w:rsidRPr="00F5099B" w:rsidRDefault="005D0F9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D0F9F" w:rsidRPr="00F5099B" w:rsidRDefault="005D0F9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D0F9F" w:rsidRPr="00714CB2" w:rsidTr="007D3E06">
        <w:tc>
          <w:tcPr>
            <w:tcW w:w="201" w:type="pct"/>
            <w:vAlign w:val="center"/>
          </w:tcPr>
          <w:p w:rsidR="005D0F9F" w:rsidRPr="00F5099B" w:rsidRDefault="001548A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23</w:t>
            </w:r>
          </w:p>
        </w:tc>
        <w:tc>
          <w:tcPr>
            <w:tcW w:w="2003" w:type="pct"/>
            <w:gridSpan w:val="2"/>
            <w:vAlign w:val="center"/>
          </w:tcPr>
          <w:p w:rsidR="005D0F9F" w:rsidRPr="00F5099B" w:rsidRDefault="005D0F9F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71" w:type="pct"/>
            <w:gridSpan w:val="2"/>
            <w:vAlign w:val="center"/>
          </w:tcPr>
          <w:p w:rsidR="005D0F9F" w:rsidRPr="00F5099B" w:rsidRDefault="005D0F9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5D0F9F" w:rsidRPr="00F5099B" w:rsidRDefault="005D0F9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D0F9F" w:rsidRPr="00F5099B" w:rsidRDefault="005D0F9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D0F9F" w:rsidRPr="00714CB2" w:rsidTr="007D3E06">
        <w:tc>
          <w:tcPr>
            <w:tcW w:w="201" w:type="pct"/>
            <w:vAlign w:val="center"/>
          </w:tcPr>
          <w:p w:rsidR="005D0F9F" w:rsidRPr="00F5099B" w:rsidRDefault="001548A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24</w:t>
            </w:r>
            <w:bookmarkStart w:id="0" w:name="_GoBack"/>
            <w:bookmarkEnd w:id="0"/>
          </w:p>
        </w:tc>
        <w:tc>
          <w:tcPr>
            <w:tcW w:w="2003" w:type="pct"/>
            <w:gridSpan w:val="2"/>
            <w:vAlign w:val="center"/>
          </w:tcPr>
          <w:p w:rsidR="005D0F9F" w:rsidRPr="007D6872" w:rsidRDefault="005D0F9F" w:rsidP="007D687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5D0F9F" w:rsidRPr="00F5099B" w:rsidRDefault="005D0F9F" w:rsidP="007D687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:rsidR="005D0F9F" w:rsidRPr="00F5099B" w:rsidRDefault="005D0F9F" w:rsidP="00617F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5D0F9F" w:rsidRPr="00F5099B" w:rsidRDefault="005D0F9F" w:rsidP="00617F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5D0F9F" w:rsidRPr="00F5099B" w:rsidRDefault="005D0F9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5D0F9F" w:rsidRPr="00714CB2" w:rsidTr="009021D6">
        <w:tc>
          <w:tcPr>
            <w:tcW w:w="2204" w:type="pct"/>
            <w:gridSpan w:val="3"/>
            <w:vAlign w:val="center"/>
          </w:tcPr>
          <w:p w:rsidR="005D0F9F" w:rsidRPr="00714CB2" w:rsidRDefault="005D0F9F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771" w:type="pct"/>
            <w:gridSpan w:val="2"/>
            <w:vAlign w:val="center"/>
          </w:tcPr>
          <w:p w:rsidR="005D0F9F" w:rsidRPr="00714CB2" w:rsidRDefault="005D0F9F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5D0F9F" w:rsidRPr="00714CB2" w:rsidRDefault="005D0F9F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965" w:type="pct"/>
            <w:vAlign w:val="center"/>
          </w:tcPr>
          <w:p w:rsidR="005D0F9F" w:rsidRPr="00714CB2" w:rsidRDefault="005D0F9F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D0F9F" w:rsidRPr="00714CB2" w:rsidTr="007D3E06">
        <w:tc>
          <w:tcPr>
            <w:tcW w:w="5000" w:type="pct"/>
            <w:gridSpan w:val="8"/>
            <w:vAlign w:val="center"/>
          </w:tcPr>
          <w:p w:rsidR="005D0F9F" w:rsidRPr="00021C24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D0F9F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5D0F9F" w:rsidRPr="00021C24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5D0F9F" w:rsidRPr="00AF3D12" w:rsidTr="007D3E06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5D0F9F" w:rsidRPr="00AF3D12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proofErr w:type="gram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АО (сотрудники службы продаж, маркетинга, закупок, Инжиниринга)</w:t>
            </w:r>
          </w:p>
        </w:tc>
      </w:tr>
      <w:tr w:rsidR="005D0F9F" w:rsidRPr="00714CB2" w:rsidTr="007D3E06">
        <w:tc>
          <w:tcPr>
            <w:tcW w:w="5000" w:type="pct"/>
            <w:gridSpan w:val="8"/>
            <w:vAlign w:val="center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5D0F9F" w:rsidRPr="00714CB2" w:rsidTr="007D3E06">
        <w:tc>
          <w:tcPr>
            <w:tcW w:w="201" w:type="pct"/>
            <w:vAlign w:val="center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3" w:type="pct"/>
            <w:gridSpan w:val="2"/>
            <w:vAlign w:val="center"/>
          </w:tcPr>
          <w:p w:rsidR="005D0F9F" w:rsidRPr="004F7224" w:rsidRDefault="005D0F9F" w:rsidP="007D3E06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5D0F9F" w:rsidRPr="004F7224" w:rsidRDefault="005D0F9F" w:rsidP="007D3E06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771" w:type="pct"/>
            <w:gridSpan w:val="2"/>
            <w:vAlign w:val="center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5D0F9F" w:rsidRPr="004F7224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D0F9F" w:rsidRPr="00714CB2" w:rsidTr="001434F1">
        <w:tc>
          <w:tcPr>
            <w:tcW w:w="201" w:type="pct"/>
            <w:vAlign w:val="center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03" w:type="pct"/>
            <w:gridSpan w:val="2"/>
            <w:vAlign w:val="center"/>
          </w:tcPr>
          <w:p w:rsidR="005D0F9F" w:rsidRPr="004F7224" w:rsidRDefault="005D0F9F" w:rsidP="007D3E06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771" w:type="pct"/>
            <w:gridSpan w:val="2"/>
          </w:tcPr>
          <w:p w:rsidR="005D0F9F" w:rsidRDefault="005D0F9F" w:rsidP="00021C24">
            <w:pPr>
              <w:jc w:val="center"/>
            </w:pPr>
            <w:r w:rsidRPr="00B07905"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D0F9F" w:rsidRPr="00714CB2" w:rsidTr="001434F1">
        <w:tc>
          <w:tcPr>
            <w:tcW w:w="201" w:type="pct"/>
            <w:vAlign w:val="center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03" w:type="pct"/>
            <w:gridSpan w:val="2"/>
            <w:vAlign w:val="center"/>
          </w:tcPr>
          <w:p w:rsidR="005D0F9F" w:rsidRPr="00714CB2" w:rsidRDefault="005D0F9F" w:rsidP="007D3E06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 w:firstLine="0"/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</w:tc>
        <w:tc>
          <w:tcPr>
            <w:tcW w:w="771" w:type="pct"/>
            <w:gridSpan w:val="2"/>
          </w:tcPr>
          <w:p w:rsidR="005D0F9F" w:rsidRDefault="005D0F9F" w:rsidP="00021C24">
            <w:pPr>
              <w:jc w:val="center"/>
            </w:pPr>
            <w:r w:rsidRPr="00B07905"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D0F9F" w:rsidRPr="00714CB2" w:rsidTr="001434F1">
        <w:tc>
          <w:tcPr>
            <w:tcW w:w="201" w:type="pct"/>
            <w:vAlign w:val="center"/>
          </w:tcPr>
          <w:p w:rsidR="005D0F9F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03" w:type="pct"/>
            <w:gridSpan w:val="2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771" w:type="pct"/>
            <w:gridSpan w:val="2"/>
          </w:tcPr>
          <w:p w:rsidR="005D0F9F" w:rsidRDefault="005D0F9F" w:rsidP="00021C24">
            <w:pPr>
              <w:jc w:val="center"/>
            </w:pPr>
            <w:r w:rsidRPr="00B07905"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D0F9F" w:rsidRPr="00714CB2" w:rsidTr="007D3E06">
        <w:tc>
          <w:tcPr>
            <w:tcW w:w="5000" w:type="pct"/>
            <w:gridSpan w:val="8"/>
            <w:vAlign w:val="center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5D0F9F" w:rsidRPr="00714CB2" w:rsidTr="007D3E06">
        <w:tc>
          <w:tcPr>
            <w:tcW w:w="201" w:type="pct"/>
            <w:vAlign w:val="center"/>
          </w:tcPr>
          <w:p w:rsidR="005D0F9F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003" w:type="pct"/>
            <w:gridSpan w:val="2"/>
            <w:vAlign w:val="center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771" w:type="pct"/>
            <w:gridSpan w:val="2"/>
            <w:vAlign w:val="center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vAlign w:val="center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D0F9F" w:rsidRPr="00714CB2" w:rsidTr="007D3E06">
        <w:tc>
          <w:tcPr>
            <w:tcW w:w="5000" w:type="pct"/>
            <w:gridSpan w:val="8"/>
            <w:vAlign w:val="center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5D0F9F" w:rsidRPr="00714CB2" w:rsidTr="007D3E06">
        <w:tc>
          <w:tcPr>
            <w:tcW w:w="201" w:type="pct"/>
            <w:vAlign w:val="center"/>
          </w:tcPr>
          <w:p w:rsidR="005D0F9F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003" w:type="pct"/>
            <w:gridSpan w:val="2"/>
          </w:tcPr>
          <w:p w:rsidR="005D0F9F" w:rsidRPr="004F7224" w:rsidRDefault="005D0F9F" w:rsidP="007D3E06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5D0F9F" w:rsidRPr="004F7224" w:rsidRDefault="005D0F9F" w:rsidP="007D3E06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5D0F9F" w:rsidRPr="004F7224" w:rsidRDefault="005D0F9F" w:rsidP="007D3E06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lastRenderedPageBreak/>
              <w:t>Переносное метрологическое оборудование</w:t>
            </w:r>
          </w:p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771" w:type="pct"/>
            <w:gridSpan w:val="2"/>
            <w:vAlign w:val="center"/>
          </w:tcPr>
          <w:p w:rsidR="005D0F9F" w:rsidRPr="00714CB2" w:rsidRDefault="005D0F9F" w:rsidP="00021C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lastRenderedPageBreak/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D0F9F" w:rsidRPr="00714CB2" w:rsidTr="007D3E06">
        <w:tc>
          <w:tcPr>
            <w:tcW w:w="5000" w:type="pct"/>
            <w:gridSpan w:val="8"/>
            <w:vAlign w:val="center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lastRenderedPageBreak/>
              <w:t>Щитовое оборудование</w:t>
            </w:r>
          </w:p>
        </w:tc>
      </w:tr>
      <w:tr w:rsidR="005D0F9F" w:rsidRPr="00714CB2" w:rsidTr="007D3E06">
        <w:tc>
          <w:tcPr>
            <w:tcW w:w="201" w:type="pct"/>
            <w:vAlign w:val="center"/>
          </w:tcPr>
          <w:p w:rsidR="005D0F9F" w:rsidRDefault="005D0F9F" w:rsidP="007D3E0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003" w:type="pct"/>
            <w:gridSpan w:val="2"/>
            <w:vAlign w:val="center"/>
          </w:tcPr>
          <w:p w:rsidR="005D0F9F" w:rsidRDefault="005D0F9F" w:rsidP="007D3E06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5D0F9F" w:rsidRPr="004F7224" w:rsidRDefault="005D0F9F" w:rsidP="007D3E06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vAlign w:val="center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D0F9F" w:rsidRPr="00714CB2" w:rsidTr="007D3E06">
        <w:tc>
          <w:tcPr>
            <w:tcW w:w="5000" w:type="pct"/>
            <w:gridSpan w:val="8"/>
            <w:vAlign w:val="center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5D0F9F" w:rsidRPr="00714CB2" w:rsidTr="007D3E06">
        <w:tc>
          <w:tcPr>
            <w:tcW w:w="201" w:type="pct"/>
            <w:vAlign w:val="center"/>
          </w:tcPr>
          <w:p w:rsidR="005D0F9F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003" w:type="pct"/>
            <w:gridSpan w:val="2"/>
            <w:vAlign w:val="center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771" w:type="pct"/>
            <w:gridSpan w:val="2"/>
            <w:vAlign w:val="center"/>
          </w:tcPr>
          <w:p w:rsidR="005D0F9F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1060" w:type="pct"/>
            <w:gridSpan w:val="2"/>
            <w:vAlign w:val="center"/>
          </w:tcPr>
          <w:p w:rsidR="005D0F9F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965" w:type="pct"/>
            <w:vAlign w:val="center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D0F9F" w:rsidRPr="003A64F1" w:rsidTr="007D3E06">
        <w:tc>
          <w:tcPr>
            <w:tcW w:w="5000" w:type="pct"/>
            <w:gridSpan w:val="8"/>
            <w:vAlign w:val="center"/>
          </w:tcPr>
          <w:p w:rsidR="005D0F9F" w:rsidRDefault="005D0F9F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5D0F9F" w:rsidRPr="00130E64" w:rsidRDefault="005D0F9F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5D0F9F" w:rsidRPr="003A64F1" w:rsidRDefault="005D0F9F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5D0F9F" w:rsidRPr="00714CB2" w:rsidTr="007D3E0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5D0F9F" w:rsidRPr="000E41D5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5D0F9F" w:rsidRPr="00130E64" w:rsidTr="007D3E06">
        <w:tc>
          <w:tcPr>
            <w:tcW w:w="2975" w:type="pct"/>
            <w:gridSpan w:val="5"/>
            <w:vAlign w:val="center"/>
          </w:tcPr>
          <w:p w:rsidR="005D0F9F" w:rsidRPr="00130E64" w:rsidRDefault="005D0F9F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15" w:type="pct"/>
            <w:vAlign w:val="center"/>
          </w:tcPr>
          <w:p w:rsidR="005D0F9F" w:rsidRPr="00130E64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10" w:type="pct"/>
            <w:gridSpan w:val="2"/>
            <w:vAlign w:val="center"/>
          </w:tcPr>
          <w:p w:rsidR="005D0F9F" w:rsidRPr="00130E64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5D0F9F" w:rsidRPr="00714CB2" w:rsidTr="007D3E06">
        <w:tc>
          <w:tcPr>
            <w:tcW w:w="1337" w:type="pct"/>
            <w:gridSpan w:val="2"/>
            <w:vAlign w:val="center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638" w:type="pct"/>
            <w:gridSpan w:val="3"/>
            <w:vAlign w:val="center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15" w:type="pct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D0F9F" w:rsidRPr="00714CB2" w:rsidTr="007D3E06">
        <w:trPr>
          <w:trHeight w:val="264"/>
        </w:trPr>
        <w:tc>
          <w:tcPr>
            <w:tcW w:w="2975" w:type="pct"/>
            <w:gridSpan w:val="5"/>
            <w:vAlign w:val="center"/>
          </w:tcPr>
          <w:p w:rsidR="005D0F9F" w:rsidRDefault="005D0F9F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15" w:type="pct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5D0F9F" w:rsidRPr="00714CB2" w:rsidRDefault="005D0F9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CC1B1A" w:rsidRPr="003E67A2" w:rsidRDefault="00CC1B1A" w:rsidP="003E67A2"/>
    <w:sectPr w:rsidR="00CC1B1A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21B8E"/>
    <w:rsid w:val="00021C24"/>
    <w:rsid w:val="0006201D"/>
    <w:rsid w:val="00097E94"/>
    <w:rsid w:val="000E41D5"/>
    <w:rsid w:val="000E6644"/>
    <w:rsid w:val="001110C4"/>
    <w:rsid w:val="001548A3"/>
    <w:rsid w:val="001E2038"/>
    <w:rsid w:val="00220BE6"/>
    <w:rsid w:val="00272C25"/>
    <w:rsid w:val="00285357"/>
    <w:rsid w:val="00285C42"/>
    <w:rsid w:val="002E2BFB"/>
    <w:rsid w:val="00333EE4"/>
    <w:rsid w:val="003812D8"/>
    <w:rsid w:val="003E2EE1"/>
    <w:rsid w:val="003E67A2"/>
    <w:rsid w:val="004E54EF"/>
    <w:rsid w:val="004F7224"/>
    <w:rsid w:val="0059009A"/>
    <w:rsid w:val="005B3586"/>
    <w:rsid w:val="005D0F9F"/>
    <w:rsid w:val="00771A06"/>
    <w:rsid w:val="00777EE9"/>
    <w:rsid w:val="007803F6"/>
    <w:rsid w:val="007D3E06"/>
    <w:rsid w:val="007D6872"/>
    <w:rsid w:val="008C642F"/>
    <w:rsid w:val="00964D8B"/>
    <w:rsid w:val="009D1560"/>
    <w:rsid w:val="009D355C"/>
    <w:rsid w:val="00A65278"/>
    <w:rsid w:val="00B67AC9"/>
    <w:rsid w:val="00BC3D6D"/>
    <w:rsid w:val="00C63A49"/>
    <w:rsid w:val="00CC1B1A"/>
    <w:rsid w:val="00CD7404"/>
    <w:rsid w:val="00DF1460"/>
    <w:rsid w:val="00E57E75"/>
    <w:rsid w:val="00F266D6"/>
    <w:rsid w:val="00F5099B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Энергомера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USER</cp:lastModifiedBy>
  <cp:revision>14</cp:revision>
  <dcterms:created xsi:type="dcterms:W3CDTF">2023-08-03T13:33:00Z</dcterms:created>
  <dcterms:modified xsi:type="dcterms:W3CDTF">2023-08-03T13:56:00Z</dcterms:modified>
</cp:coreProperties>
</file>