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B86C8A">
        <w:trPr>
          <w:trHeight w:val="227"/>
        </w:trPr>
        <w:tc>
          <w:tcPr>
            <w:tcW w:w="201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3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Инструменты бережливого производства (после окончания 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исп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>.с</w:t>
            </w:r>
            <w:proofErr w:type="gramEnd"/>
            <w:r>
              <w:rPr>
                <w:bCs/>
                <w:color w:val="000000"/>
                <w:sz w:val="19"/>
                <w:szCs w:val="19"/>
              </w:rPr>
              <w:t>рока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3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 xml:space="preserve"> Б</w:t>
            </w:r>
            <w:proofErr w:type="gramEnd"/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CA02F7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  <w:highlight w:val="yellow"/>
              </w:rPr>
            </w:pPr>
            <w:r w:rsidRPr="00CA02F7">
              <w:rPr>
                <w:color w:val="000000"/>
                <w:szCs w:val="24"/>
                <w:highlight w:val="yellow"/>
              </w:rPr>
              <w:t xml:space="preserve">«Развитие технологий производства АСКУЭ» </w:t>
            </w:r>
            <w:r w:rsidRPr="00CA02F7">
              <w:rPr>
                <w:szCs w:val="24"/>
                <w:highlight w:val="yellow"/>
              </w:rPr>
              <w:t>КЭ-П-ХХХ-ХХ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CA02F7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</w:rPr>
            </w:pPr>
            <w:r w:rsidRPr="00CA02F7">
              <w:rPr>
                <w:szCs w:val="24"/>
              </w:rPr>
              <w:t>«Реализация проектов АСКУЭ» КЭ-П-ПА1-01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CA02F7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Рабочая инструкция ведущего инженера-технолога проектно-изыскательских работ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D76704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  <w:highlight w:val="yellow"/>
              </w:rPr>
            </w:pPr>
            <w:r w:rsidRPr="00D76704">
              <w:rPr>
                <w:color w:val="000000"/>
                <w:szCs w:val="24"/>
                <w:highlight w:val="yellow"/>
              </w:rPr>
              <w:t>«Поддержание и актуализация альбома ТТР» КЭ-И-ХХХ-ХХ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60C8" w:rsidRPr="00714CB2" w:rsidTr="001F7BB1">
        <w:tc>
          <w:tcPr>
            <w:tcW w:w="201" w:type="pct"/>
            <w:vAlign w:val="center"/>
          </w:tcPr>
          <w:p w:rsidR="00C560C8" w:rsidRPr="00714CB2" w:rsidRDefault="00C560C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560C8" w:rsidRPr="00D76704" w:rsidRDefault="00C560C8" w:rsidP="00CA02F7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  <w:highlight w:val="yellow"/>
              </w:rPr>
            </w:pPr>
            <w:r w:rsidRPr="00D76704">
              <w:rPr>
                <w:color w:val="000000"/>
                <w:szCs w:val="24"/>
                <w:highlight w:val="yellow"/>
              </w:rPr>
              <w:t>«Проведение аудита по соблюдению технологий на объекте» КЭ-И-ХХХ-ХХ</w:t>
            </w:r>
          </w:p>
        </w:tc>
        <w:tc>
          <w:tcPr>
            <w:tcW w:w="1032" w:type="pct"/>
            <w:gridSpan w:val="3"/>
            <w:vAlign w:val="center"/>
          </w:tcPr>
          <w:p w:rsidR="00C560C8" w:rsidRPr="00714CB2" w:rsidRDefault="00C560C8" w:rsidP="00082FF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C560C8" w:rsidRPr="00714CB2" w:rsidRDefault="00C560C8" w:rsidP="00082F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560C8" w:rsidRPr="00714CB2" w:rsidRDefault="00C560C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60C8" w:rsidRPr="00714CB2" w:rsidTr="001F7BB1">
        <w:tc>
          <w:tcPr>
            <w:tcW w:w="201" w:type="pct"/>
            <w:vAlign w:val="center"/>
          </w:tcPr>
          <w:p w:rsidR="00C560C8" w:rsidRPr="00714CB2" w:rsidRDefault="00C560C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560C8" w:rsidRDefault="00C560C8" w:rsidP="00CA02F7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</w:rPr>
            </w:pPr>
            <w:r w:rsidRPr="00C560C8">
              <w:rPr>
                <w:color w:val="000000"/>
                <w:szCs w:val="24"/>
              </w:rPr>
              <w:t>«Проведение предпроектного обследования» КЭ-И-ПА2-03</w:t>
            </w:r>
          </w:p>
        </w:tc>
        <w:tc>
          <w:tcPr>
            <w:tcW w:w="1032" w:type="pct"/>
            <w:gridSpan w:val="3"/>
            <w:vAlign w:val="center"/>
          </w:tcPr>
          <w:p w:rsidR="00C560C8" w:rsidRPr="00714CB2" w:rsidRDefault="00C560C8" w:rsidP="00082FF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C560C8" w:rsidRPr="00714CB2" w:rsidRDefault="00C560C8" w:rsidP="00082F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560C8" w:rsidRPr="00714CB2" w:rsidRDefault="00C560C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60C8" w:rsidRPr="00714CB2" w:rsidTr="001F7BB1">
        <w:tc>
          <w:tcPr>
            <w:tcW w:w="201" w:type="pct"/>
            <w:vAlign w:val="center"/>
          </w:tcPr>
          <w:p w:rsidR="00C560C8" w:rsidRPr="00714CB2" w:rsidRDefault="00C560C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560C8" w:rsidRDefault="00C560C8" w:rsidP="00CA02F7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</w:rPr>
            </w:pPr>
            <w:r w:rsidRPr="00C560C8">
              <w:rPr>
                <w:color w:val="000000"/>
                <w:szCs w:val="24"/>
              </w:rPr>
              <w:t>«</w:t>
            </w:r>
            <w:proofErr w:type="spellStart"/>
            <w:r w:rsidRPr="00C560C8">
              <w:rPr>
                <w:color w:val="000000"/>
                <w:szCs w:val="24"/>
              </w:rPr>
              <w:t>Пообъектное</w:t>
            </w:r>
            <w:proofErr w:type="spellEnd"/>
            <w:r w:rsidRPr="00C560C8">
              <w:rPr>
                <w:color w:val="000000"/>
                <w:szCs w:val="24"/>
              </w:rPr>
              <w:t xml:space="preserve"> проведение визуального обследования» КЭ-И-ПА2-09</w:t>
            </w:r>
          </w:p>
        </w:tc>
        <w:tc>
          <w:tcPr>
            <w:tcW w:w="1032" w:type="pct"/>
            <w:gridSpan w:val="3"/>
            <w:vAlign w:val="center"/>
          </w:tcPr>
          <w:p w:rsidR="00C560C8" w:rsidRPr="00714CB2" w:rsidRDefault="00C560C8" w:rsidP="00082FF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C560C8" w:rsidRPr="00714CB2" w:rsidRDefault="00C560C8" w:rsidP="00082F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560C8" w:rsidRPr="00714CB2" w:rsidRDefault="00C560C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560C8" w:rsidRPr="00714CB2" w:rsidTr="001F7BB1">
        <w:tc>
          <w:tcPr>
            <w:tcW w:w="201" w:type="pct"/>
            <w:vAlign w:val="center"/>
          </w:tcPr>
          <w:p w:rsidR="00C560C8" w:rsidRPr="00714CB2" w:rsidRDefault="00C560C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560C8" w:rsidRDefault="00C560C8" w:rsidP="00CA02F7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</w:rPr>
            </w:pPr>
            <w:r w:rsidRPr="00C560C8">
              <w:rPr>
                <w:color w:val="000000"/>
                <w:szCs w:val="24"/>
              </w:rPr>
              <w:t>«</w:t>
            </w:r>
            <w:proofErr w:type="spellStart"/>
            <w:r w:rsidRPr="00C560C8">
              <w:rPr>
                <w:color w:val="000000"/>
                <w:szCs w:val="24"/>
              </w:rPr>
              <w:t>Пообъектное</w:t>
            </w:r>
            <w:proofErr w:type="spellEnd"/>
            <w:r w:rsidRPr="00C560C8">
              <w:rPr>
                <w:color w:val="000000"/>
                <w:szCs w:val="24"/>
              </w:rPr>
              <w:t xml:space="preserve"> проведение инструментального обследования» КЭ-И-ПА2-10</w:t>
            </w:r>
          </w:p>
        </w:tc>
        <w:tc>
          <w:tcPr>
            <w:tcW w:w="1032" w:type="pct"/>
            <w:gridSpan w:val="3"/>
            <w:vAlign w:val="center"/>
          </w:tcPr>
          <w:p w:rsidR="00C560C8" w:rsidRPr="00714CB2" w:rsidRDefault="00C560C8" w:rsidP="00082FF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C560C8" w:rsidRPr="00714CB2" w:rsidRDefault="00C560C8" w:rsidP="00082F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560C8" w:rsidRPr="00714CB2" w:rsidRDefault="00C560C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CA02F7" w:rsidRPr="00714CB2" w:rsidTr="001F7BB1">
        <w:tc>
          <w:tcPr>
            <w:tcW w:w="201" w:type="pct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A02F7" w:rsidRPr="00C560C8" w:rsidRDefault="00C560C8" w:rsidP="0078737B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«Рабочая инструкция Ведущего инженера</w:t>
            </w:r>
            <w:r w:rsidR="0078737B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проектировщика (Инженера-проектировщика 1 и 2 кат.) ОПСД»</w:t>
            </w:r>
            <w:r w:rsidR="0078737B">
              <w:rPr>
                <w:color w:val="000000"/>
                <w:szCs w:val="24"/>
              </w:rPr>
              <w:t xml:space="preserve"> КЭ-И-ПА2-02</w:t>
            </w:r>
          </w:p>
        </w:tc>
        <w:tc>
          <w:tcPr>
            <w:tcW w:w="1032" w:type="pct"/>
            <w:gridSpan w:val="3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714CB2" w:rsidTr="001F7BB1">
        <w:tc>
          <w:tcPr>
            <w:tcW w:w="201" w:type="pct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A02F7" w:rsidRPr="00C560C8" w:rsidRDefault="0078737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«Рабочая инструкция начальника ОПСД» КЭ-И-ПА2-03</w:t>
            </w:r>
          </w:p>
        </w:tc>
        <w:tc>
          <w:tcPr>
            <w:tcW w:w="1032" w:type="pct"/>
            <w:gridSpan w:val="3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714CB2" w:rsidTr="001F7BB1">
        <w:tc>
          <w:tcPr>
            <w:tcW w:w="201" w:type="pct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A02F7" w:rsidRPr="00C560C8" w:rsidRDefault="00C8157F" w:rsidP="00C8157F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</w:t>
            </w:r>
            <w:r w:rsidRPr="00C8157F">
              <w:rPr>
                <w:color w:val="000000"/>
                <w:szCs w:val="24"/>
              </w:rPr>
              <w:t>Разработка проектной документации</w:t>
            </w:r>
            <w:r>
              <w:rPr>
                <w:color w:val="000000"/>
                <w:szCs w:val="24"/>
              </w:rPr>
              <w:t>»</w:t>
            </w:r>
            <w:r w:rsidRPr="00C8157F">
              <w:rPr>
                <w:color w:val="000000"/>
                <w:szCs w:val="24"/>
              </w:rPr>
              <w:t xml:space="preserve"> КЭ-И-ПА2-04</w:t>
            </w:r>
          </w:p>
        </w:tc>
        <w:tc>
          <w:tcPr>
            <w:tcW w:w="1032" w:type="pct"/>
            <w:gridSpan w:val="3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CA02F7" w:rsidRPr="00714CB2" w:rsidTr="001F7BB1">
        <w:tc>
          <w:tcPr>
            <w:tcW w:w="201" w:type="pct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работы</w:t>
            </w:r>
          </w:p>
        </w:tc>
        <w:tc>
          <w:tcPr>
            <w:tcW w:w="1167" w:type="pct"/>
            <w:gridSpan w:val="2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714CB2" w:rsidTr="001F7BB1">
        <w:tc>
          <w:tcPr>
            <w:tcW w:w="201" w:type="pct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714CB2" w:rsidTr="001F7BB1">
        <w:tc>
          <w:tcPr>
            <w:tcW w:w="201" w:type="pct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CA02F7" w:rsidRPr="00714CB2" w:rsidTr="001F7BB1">
        <w:tc>
          <w:tcPr>
            <w:tcW w:w="201" w:type="pct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714CB2" w:rsidTr="001F7BB1">
        <w:tc>
          <w:tcPr>
            <w:tcW w:w="201" w:type="pct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714CB2" w:rsidTr="001F7BB1">
        <w:tc>
          <w:tcPr>
            <w:tcW w:w="201" w:type="pct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714CB2" w:rsidTr="001F7BB1">
        <w:tc>
          <w:tcPr>
            <w:tcW w:w="201" w:type="pct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714CB2" w:rsidTr="001F7BB1">
        <w:tc>
          <w:tcPr>
            <w:tcW w:w="201" w:type="pct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714CB2" w:rsidTr="001F7BB1">
        <w:tc>
          <w:tcPr>
            <w:tcW w:w="201" w:type="pct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714CB2" w:rsidTr="001F7BB1">
        <w:tc>
          <w:tcPr>
            <w:tcW w:w="5000" w:type="pct"/>
            <w:gridSpan w:val="11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CA02F7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CA02F7" w:rsidRPr="003E2EE1" w:rsidRDefault="00CA02F7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CA02F7" w:rsidRPr="00714CB2" w:rsidTr="002E2BFB">
        <w:tc>
          <w:tcPr>
            <w:tcW w:w="201" w:type="pct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CA02F7" w:rsidRDefault="00CA02F7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CA02F7" w:rsidRDefault="00CA02F7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CA02F7" w:rsidRPr="003A64F1" w:rsidRDefault="00CA02F7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D76704" w:rsidRPr="00714CB2" w:rsidTr="00B26009">
        <w:tc>
          <w:tcPr>
            <w:tcW w:w="201" w:type="pct"/>
            <w:vAlign w:val="center"/>
          </w:tcPr>
          <w:p w:rsidR="00D76704" w:rsidRPr="00714CB2" w:rsidRDefault="00D7670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D76704" w:rsidRPr="003A64F1" w:rsidRDefault="00D76704" w:rsidP="00AD1C8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практическим навыкам по разработке технических решений для создания АСКУЭ</w:t>
            </w:r>
          </w:p>
        </w:tc>
        <w:tc>
          <w:tcPr>
            <w:tcW w:w="1204" w:type="pct"/>
            <w:gridSpan w:val="3"/>
            <w:vAlign w:val="center"/>
          </w:tcPr>
          <w:p w:rsidR="00D76704" w:rsidRPr="00714CB2" w:rsidRDefault="00D76704" w:rsidP="005625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76704" w:rsidRPr="00714CB2" w:rsidRDefault="00D76704" w:rsidP="005625A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76704" w:rsidRPr="00714CB2" w:rsidRDefault="00D76704" w:rsidP="005625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76704" w:rsidRPr="003A64F1" w:rsidRDefault="00D7670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6704" w:rsidRPr="00714CB2" w:rsidTr="00B26009">
        <w:tc>
          <w:tcPr>
            <w:tcW w:w="201" w:type="pct"/>
            <w:vAlign w:val="center"/>
          </w:tcPr>
          <w:p w:rsidR="00D76704" w:rsidRPr="00714CB2" w:rsidRDefault="00D7670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D76704" w:rsidRDefault="00D76704" w:rsidP="00AD1C8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Обучение по работе</w:t>
            </w:r>
            <w:proofErr w:type="gramEnd"/>
            <w:r>
              <w:rPr>
                <w:color w:val="000000"/>
              </w:rPr>
              <w:t xml:space="preserve"> с базой альбома ТТР</w:t>
            </w:r>
          </w:p>
        </w:tc>
        <w:tc>
          <w:tcPr>
            <w:tcW w:w="1204" w:type="pct"/>
            <w:gridSpan w:val="3"/>
            <w:vAlign w:val="center"/>
          </w:tcPr>
          <w:p w:rsidR="00D76704" w:rsidRPr="00714CB2" w:rsidRDefault="00D76704" w:rsidP="005625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76704" w:rsidRPr="00714CB2" w:rsidRDefault="00D76704" w:rsidP="005625A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76704" w:rsidRPr="00714CB2" w:rsidRDefault="00D76704" w:rsidP="005625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76704" w:rsidRPr="003A64F1" w:rsidRDefault="00D7670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6704" w:rsidRPr="00714CB2" w:rsidTr="00B26009">
        <w:tc>
          <w:tcPr>
            <w:tcW w:w="201" w:type="pct"/>
            <w:vAlign w:val="center"/>
          </w:tcPr>
          <w:p w:rsidR="00D76704" w:rsidRPr="00714CB2" w:rsidRDefault="00D7670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D76704" w:rsidRPr="003A64F1" w:rsidRDefault="00D7670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практическим навыкам по проведению аудита на объекте</w:t>
            </w:r>
          </w:p>
        </w:tc>
        <w:tc>
          <w:tcPr>
            <w:tcW w:w="1204" w:type="pct"/>
            <w:gridSpan w:val="3"/>
            <w:vAlign w:val="center"/>
          </w:tcPr>
          <w:p w:rsidR="00D76704" w:rsidRPr="00714CB2" w:rsidRDefault="00D76704" w:rsidP="005625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76704" w:rsidRPr="00D76704" w:rsidRDefault="00D76704" w:rsidP="005625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D76704" w:rsidRPr="00714CB2" w:rsidRDefault="00D76704" w:rsidP="005625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76704" w:rsidRPr="003A64F1" w:rsidRDefault="00D7670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6704" w:rsidRPr="00714CB2" w:rsidTr="00B26009">
        <w:tc>
          <w:tcPr>
            <w:tcW w:w="201" w:type="pct"/>
            <w:vAlign w:val="center"/>
          </w:tcPr>
          <w:p w:rsidR="00D76704" w:rsidRPr="00714CB2" w:rsidRDefault="00D7670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D76704" w:rsidRDefault="00D7670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практическим навыкам по работе с реестром знаний</w:t>
            </w:r>
          </w:p>
        </w:tc>
        <w:tc>
          <w:tcPr>
            <w:tcW w:w="1204" w:type="pct"/>
            <w:gridSpan w:val="3"/>
            <w:vAlign w:val="center"/>
          </w:tcPr>
          <w:p w:rsidR="00D76704" w:rsidRPr="00714CB2" w:rsidRDefault="00D76704" w:rsidP="005625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76704" w:rsidRPr="00D76704" w:rsidRDefault="00D76704" w:rsidP="005625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D76704" w:rsidRPr="00714CB2" w:rsidRDefault="00D76704" w:rsidP="005625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76704" w:rsidRPr="003A64F1" w:rsidRDefault="00D7670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6704" w:rsidRPr="00714CB2" w:rsidTr="00B26009">
        <w:tc>
          <w:tcPr>
            <w:tcW w:w="201" w:type="pct"/>
            <w:vAlign w:val="center"/>
          </w:tcPr>
          <w:p w:rsidR="00D76704" w:rsidRPr="00714CB2" w:rsidRDefault="00D7670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D76704" w:rsidRDefault="00D7670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практическим навыкам по разработке типовых технологических карт</w:t>
            </w:r>
          </w:p>
        </w:tc>
        <w:tc>
          <w:tcPr>
            <w:tcW w:w="1204" w:type="pct"/>
            <w:gridSpan w:val="3"/>
            <w:vAlign w:val="center"/>
          </w:tcPr>
          <w:p w:rsidR="00D76704" w:rsidRPr="00714CB2" w:rsidRDefault="00D76704" w:rsidP="005625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76704" w:rsidRPr="00714CB2" w:rsidRDefault="00D76704" w:rsidP="005625A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76704" w:rsidRPr="00714CB2" w:rsidRDefault="00D76704" w:rsidP="005625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76704" w:rsidRPr="003A64F1" w:rsidRDefault="00D7670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6704" w:rsidRPr="00714CB2" w:rsidTr="00B26009">
        <w:tc>
          <w:tcPr>
            <w:tcW w:w="201" w:type="pct"/>
            <w:vAlign w:val="center"/>
          </w:tcPr>
          <w:p w:rsidR="00D76704" w:rsidRPr="00714CB2" w:rsidRDefault="00D7670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D76704" w:rsidRDefault="00D7670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Обучение практическим навыкам по разработке типовых монтажных комплектов</w:t>
            </w:r>
          </w:p>
        </w:tc>
        <w:tc>
          <w:tcPr>
            <w:tcW w:w="1204" w:type="pct"/>
            <w:gridSpan w:val="3"/>
            <w:vAlign w:val="center"/>
          </w:tcPr>
          <w:p w:rsidR="00D76704" w:rsidRPr="00714CB2" w:rsidRDefault="00D76704" w:rsidP="005625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76704" w:rsidRPr="00714CB2" w:rsidRDefault="00D76704" w:rsidP="005625A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76704" w:rsidRPr="00714CB2" w:rsidRDefault="00D76704" w:rsidP="005625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76704" w:rsidRPr="003A64F1" w:rsidRDefault="00D7670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A02F7" w:rsidRPr="00714CB2" w:rsidTr="004F7224">
        <w:tc>
          <w:tcPr>
            <w:tcW w:w="201" w:type="pct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CA02F7" w:rsidRPr="00714CB2" w:rsidRDefault="00CA02F7" w:rsidP="0089322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CA02F7" w:rsidRPr="00714CB2" w:rsidRDefault="00CA02F7" w:rsidP="0089322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CA02F7" w:rsidRPr="00714CB2" w:rsidRDefault="00CA02F7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3A64F1" w:rsidTr="001F7BB1">
        <w:tc>
          <w:tcPr>
            <w:tcW w:w="5000" w:type="pct"/>
            <w:gridSpan w:val="11"/>
            <w:vAlign w:val="center"/>
          </w:tcPr>
          <w:p w:rsidR="00CA02F7" w:rsidRDefault="00CA02F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CA02F7" w:rsidRPr="00130E64" w:rsidRDefault="00CA02F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CA02F7" w:rsidRPr="003A64F1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CA02F7" w:rsidRPr="00714CB2" w:rsidTr="004F7224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CA02F7" w:rsidRPr="00AF3D1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CA02F7" w:rsidRPr="00714CB2" w:rsidTr="004F7224">
        <w:tc>
          <w:tcPr>
            <w:tcW w:w="5000" w:type="pct"/>
            <w:gridSpan w:val="11"/>
            <w:vAlign w:val="center"/>
          </w:tcPr>
          <w:p w:rsidR="00CA02F7" w:rsidRPr="00714CB2" w:rsidRDefault="00CA02F7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CA02F7" w:rsidRPr="00714CB2" w:rsidTr="00CD7404">
        <w:tc>
          <w:tcPr>
            <w:tcW w:w="201" w:type="pct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CA02F7" w:rsidRPr="004F7224" w:rsidRDefault="00CA02F7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CA02F7" w:rsidRPr="004F7224" w:rsidRDefault="00CA02F7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CA02F7" w:rsidRPr="00714CB2" w:rsidRDefault="00CA02F7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1204" w:type="pct"/>
            <w:gridSpan w:val="3"/>
            <w:vAlign w:val="center"/>
          </w:tcPr>
          <w:p w:rsidR="00CA02F7" w:rsidRPr="00714CB2" w:rsidRDefault="00CA02F7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CA02F7" w:rsidRPr="004F7224" w:rsidRDefault="00CA02F7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714CB2" w:rsidTr="00CD7404">
        <w:tc>
          <w:tcPr>
            <w:tcW w:w="201" w:type="pct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CA02F7" w:rsidRPr="004F7224" w:rsidRDefault="00CA02F7" w:rsidP="00CD7404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CA02F7" w:rsidRPr="00714CB2" w:rsidRDefault="00CA02F7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204" w:type="pct"/>
            <w:gridSpan w:val="3"/>
            <w:vAlign w:val="center"/>
          </w:tcPr>
          <w:p w:rsidR="00CA02F7" w:rsidRPr="00714CB2" w:rsidRDefault="00CA02F7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CA02F7" w:rsidRPr="00714CB2" w:rsidRDefault="00CA02F7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714CB2" w:rsidTr="00CD7404">
        <w:tc>
          <w:tcPr>
            <w:tcW w:w="201" w:type="pct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CA02F7" w:rsidRPr="004F7224" w:rsidRDefault="00CA02F7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CA02F7" w:rsidRPr="00714CB2" w:rsidRDefault="00CA02F7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CA02F7" w:rsidRPr="00714CB2" w:rsidRDefault="00CA02F7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CA02F7" w:rsidRPr="00714CB2" w:rsidRDefault="00CA02F7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714CB2" w:rsidTr="004F7224">
        <w:tc>
          <w:tcPr>
            <w:tcW w:w="201" w:type="pct"/>
            <w:vAlign w:val="center"/>
          </w:tcPr>
          <w:p w:rsidR="00CA02F7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33" w:type="pct"/>
            <w:gridSpan w:val="3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04" w:type="pct"/>
            <w:gridSpan w:val="3"/>
            <w:vAlign w:val="center"/>
          </w:tcPr>
          <w:p w:rsidR="00CA02F7" w:rsidRPr="00714CB2" w:rsidRDefault="00CA02F7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CA02F7" w:rsidRPr="00714CB2" w:rsidRDefault="00CA02F7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714CB2" w:rsidTr="004F7224">
        <w:tc>
          <w:tcPr>
            <w:tcW w:w="5000" w:type="pct"/>
            <w:gridSpan w:val="11"/>
            <w:vAlign w:val="center"/>
          </w:tcPr>
          <w:p w:rsidR="00CA02F7" w:rsidRPr="00714CB2" w:rsidRDefault="00CA02F7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CA02F7" w:rsidRPr="00714CB2" w:rsidTr="004F7224">
        <w:tc>
          <w:tcPr>
            <w:tcW w:w="201" w:type="pct"/>
            <w:vAlign w:val="center"/>
          </w:tcPr>
          <w:p w:rsidR="00CA02F7" w:rsidRDefault="00CA02F7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CA02F7" w:rsidRPr="00714CB2" w:rsidRDefault="00CA02F7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CA02F7" w:rsidRPr="00714CB2" w:rsidRDefault="00CA02F7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CA02F7" w:rsidRPr="00714CB2" w:rsidRDefault="00CA02F7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CA02F7" w:rsidRPr="00714CB2" w:rsidRDefault="00CA02F7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714CB2" w:rsidTr="004F7224">
        <w:tc>
          <w:tcPr>
            <w:tcW w:w="5000" w:type="pct"/>
            <w:gridSpan w:val="11"/>
            <w:vAlign w:val="center"/>
          </w:tcPr>
          <w:p w:rsidR="00CA02F7" w:rsidRPr="00714CB2" w:rsidRDefault="00CA02F7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CA02F7" w:rsidRPr="00714CB2" w:rsidTr="004F7224">
        <w:tc>
          <w:tcPr>
            <w:tcW w:w="201" w:type="pct"/>
            <w:vAlign w:val="center"/>
          </w:tcPr>
          <w:p w:rsidR="00CA02F7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</w:tcPr>
          <w:p w:rsidR="00CA02F7" w:rsidRPr="004F7224" w:rsidRDefault="00CA02F7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CA02F7" w:rsidRPr="004F7224" w:rsidRDefault="00CA02F7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CA02F7" w:rsidRPr="004F7224" w:rsidRDefault="00CA02F7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CA02F7" w:rsidRPr="00714CB2" w:rsidRDefault="00CA02F7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CA02F7" w:rsidRPr="00714CB2" w:rsidRDefault="00CA02F7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CA02F7" w:rsidRPr="00714CB2" w:rsidRDefault="00CA02F7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714CB2" w:rsidTr="004F7224">
        <w:tc>
          <w:tcPr>
            <w:tcW w:w="5000" w:type="pct"/>
            <w:gridSpan w:val="11"/>
            <w:vAlign w:val="center"/>
          </w:tcPr>
          <w:p w:rsidR="00CA02F7" w:rsidRPr="00714CB2" w:rsidRDefault="00CA02F7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CA02F7" w:rsidRPr="00714CB2" w:rsidTr="00CD7404">
        <w:tc>
          <w:tcPr>
            <w:tcW w:w="201" w:type="pct"/>
            <w:vAlign w:val="center"/>
          </w:tcPr>
          <w:p w:rsidR="00CA02F7" w:rsidRDefault="00CA02F7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CA02F7" w:rsidRDefault="00CA02F7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CA02F7" w:rsidRPr="004F7224" w:rsidRDefault="00CA02F7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CA02F7" w:rsidRPr="00714CB2" w:rsidRDefault="00CA02F7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CA02F7" w:rsidRPr="00714CB2" w:rsidRDefault="00CA02F7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CA02F7" w:rsidRPr="00714CB2" w:rsidRDefault="00CA02F7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CA02F7" w:rsidRPr="00714CB2" w:rsidRDefault="00CA02F7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714CB2" w:rsidTr="004F7224">
        <w:tc>
          <w:tcPr>
            <w:tcW w:w="5000" w:type="pct"/>
            <w:gridSpan w:val="11"/>
            <w:vAlign w:val="center"/>
          </w:tcPr>
          <w:p w:rsidR="00CA02F7" w:rsidRPr="00714CB2" w:rsidRDefault="00CA02F7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CA02F7" w:rsidRPr="00714CB2" w:rsidTr="00CD7404">
        <w:tc>
          <w:tcPr>
            <w:tcW w:w="201" w:type="pct"/>
            <w:vAlign w:val="center"/>
          </w:tcPr>
          <w:p w:rsidR="00CA02F7" w:rsidRDefault="00CA02F7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CA02F7" w:rsidRPr="00714CB2" w:rsidRDefault="00CA02F7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204" w:type="pct"/>
            <w:gridSpan w:val="3"/>
            <w:vAlign w:val="center"/>
          </w:tcPr>
          <w:p w:rsidR="00CA02F7" w:rsidRDefault="00CA02F7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CA02F7" w:rsidRPr="00714CB2" w:rsidRDefault="00CA02F7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742" w:type="pct"/>
            <w:gridSpan w:val="3"/>
            <w:vAlign w:val="center"/>
          </w:tcPr>
          <w:p w:rsidR="00CA02F7" w:rsidRDefault="00CA02F7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CA02F7" w:rsidRPr="00714CB2" w:rsidRDefault="00CA02F7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20" w:type="pct"/>
            <w:vAlign w:val="center"/>
          </w:tcPr>
          <w:p w:rsidR="00CA02F7" w:rsidRPr="00714CB2" w:rsidRDefault="00CA02F7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714CB2" w:rsidTr="001F7BB1">
        <w:tc>
          <w:tcPr>
            <w:tcW w:w="5000" w:type="pct"/>
            <w:gridSpan w:val="11"/>
            <w:vAlign w:val="center"/>
          </w:tcPr>
          <w:p w:rsidR="00CA02F7" w:rsidRDefault="00CA02F7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CA02F7" w:rsidRPr="00130E64" w:rsidRDefault="00CA02F7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CA02F7" w:rsidRPr="003A64F1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CA02F7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CA02F7" w:rsidRPr="00714CB2" w:rsidTr="00E57E75">
        <w:tc>
          <w:tcPr>
            <w:tcW w:w="2360" w:type="pct"/>
            <w:gridSpan w:val="5"/>
            <w:vAlign w:val="center"/>
          </w:tcPr>
          <w:p w:rsidR="00CA02F7" w:rsidRPr="00130E64" w:rsidRDefault="00CA02F7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CA02F7" w:rsidRPr="00130E64" w:rsidRDefault="00CA02F7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CA02F7" w:rsidRPr="00130E64" w:rsidRDefault="00CA02F7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CA02F7" w:rsidRPr="00714CB2" w:rsidTr="00E57E75">
        <w:tc>
          <w:tcPr>
            <w:tcW w:w="1048" w:type="pct"/>
            <w:gridSpan w:val="2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02F7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CA02F7" w:rsidRDefault="00CA02F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CA02F7" w:rsidRPr="00714CB2" w:rsidRDefault="00CA02F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CA02F7" w:rsidRPr="00714CB2" w:rsidRDefault="00CA02F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893226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285357"/>
    <w:rsid w:val="002E2BFB"/>
    <w:rsid w:val="00333EE4"/>
    <w:rsid w:val="003E2EE1"/>
    <w:rsid w:val="003E67A2"/>
    <w:rsid w:val="004F7224"/>
    <w:rsid w:val="0078737B"/>
    <w:rsid w:val="00893226"/>
    <w:rsid w:val="009D355C"/>
    <w:rsid w:val="00AD1C84"/>
    <w:rsid w:val="00AF3D12"/>
    <w:rsid w:val="00B86C8A"/>
    <w:rsid w:val="00BC3D6D"/>
    <w:rsid w:val="00C560C8"/>
    <w:rsid w:val="00C8157F"/>
    <w:rsid w:val="00CA02F7"/>
    <w:rsid w:val="00CD7404"/>
    <w:rsid w:val="00D76704"/>
    <w:rsid w:val="00DF1460"/>
    <w:rsid w:val="00E57E75"/>
    <w:rsid w:val="00F4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2E8F-8A78-40F4-93C0-96C2FF99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7D6C9017</Template>
  <TotalTime>1</TotalTime>
  <Pages>4</Pages>
  <Words>1172</Words>
  <Characters>6683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Денисов Дмитрий Иванович</cp:lastModifiedBy>
  <cp:revision>2</cp:revision>
  <dcterms:created xsi:type="dcterms:W3CDTF">2018-04-10T07:06:00Z</dcterms:created>
  <dcterms:modified xsi:type="dcterms:W3CDTF">2018-04-10T07:06:00Z</dcterms:modified>
</cp:coreProperties>
</file>