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BE3EF6">
        <w:rPr>
          <w:b/>
          <w:sz w:val="22"/>
          <w:szCs w:val="22"/>
        </w:rPr>
        <w:t xml:space="preserve"> </w:t>
      </w:r>
    </w:p>
    <w:p w:rsidR="00A81433" w:rsidRPr="003E2EE1" w:rsidRDefault="00A81433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7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63"/>
        <w:gridCol w:w="4500"/>
        <w:gridCol w:w="3259"/>
        <w:gridCol w:w="3120"/>
        <w:gridCol w:w="1920"/>
        <w:gridCol w:w="2424"/>
        <w:gridCol w:w="2526"/>
      </w:tblGrid>
      <w:tr w:rsidR="003E67A2" w:rsidRPr="00714CB2" w:rsidTr="00A81433">
        <w:trPr>
          <w:gridAfter w:val="2"/>
          <w:wAfter w:w="1209" w:type="pct"/>
        </w:trPr>
        <w:tc>
          <w:tcPr>
            <w:tcW w:w="176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027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81433">
        <w:trPr>
          <w:gridAfter w:val="2"/>
          <w:wAfter w:w="1209" w:type="pct"/>
        </w:trPr>
        <w:tc>
          <w:tcPr>
            <w:tcW w:w="176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027" w:type="pct"/>
            <w:gridSpan w:val="3"/>
          </w:tcPr>
          <w:p w:rsidR="003E67A2" w:rsidRPr="003E2EE1" w:rsidRDefault="003B5B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Отдел продвижения и рекламы, менеджер по выставочной деятельности</w:t>
            </w:r>
          </w:p>
        </w:tc>
      </w:tr>
      <w:tr w:rsidR="00DF6961" w:rsidRPr="00714CB2" w:rsidTr="00A81433">
        <w:trPr>
          <w:gridAfter w:val="2"/>
          <w:wAfter w:w="1209" w:type="pct"/>
        </w:trPr>
        <w:tc>
          <w:tcPr>
            <w:tcW w:w="1764" w:type="pct"/>
            <w:gridSpan w:val="3"/>
          </w:tcPr>
          <w:p w:rsidR="00DF6961" w:rsidRPr="003E2EE1" w:rsidRDefault="00DF696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027" w:type="pct"/>
            <w:gridSpan w:val="3"/>
          </w:tcPr>
          <w:p w:rsidR="00DF6961" w:rsidRPr="003E2EE1" w:rsidRDefault="003B5B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«Электротехнические заводы «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Энергомера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3E67A2" w:rsidRPr="00714CB2" w:rsidTr="00A81433">
        <w:trPr>
          <w:gridAfter w:val="2"/>
          <w:wAfter w:w="1209" w:type="pct"/>
        </w:trPr>
        <w:tc>
          <w:tcPr>
            <w:tcW w:w="176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027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81433">
        <w:trPr>
          <w:gridAfter w:val="2"/>
          <w:wAfter w:w="1209" w:type="pct"/>
        </w:trPr>
        <w:tc>
          <w:tcPr>
            <w:tcW w:w="176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027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81433">
        <w:trPr>
          <w:gridAfter w:val="2"/>
          <w:wAfter w:w="1209" w:type="pct"/>
        </w:trPr>
        <w:tc>
          <w:tcPr>
            <w:tcW w:w="176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027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D3177B" w:rsidRPr="00714CB2" w:rsidTr="00A81433">
        <w:trPr>
          <w:gridAfter w:val="2"/>
          <w:wAfter w:w="1209" w:type="pct"/>
          <w:trHeight w:val="624"/>
        </w:trPr>
        <w:tc>
          <w:tcPr>
            <w:tcW w:w="137" w:type="pct"/>
            <w:vAlign w:val="center"/>
          </w:tcPr>
          <w:p w:rsidR="00D3177B" w:rsidRPr="00FC1FA0" w:rsidRDefault="00D3177B" w:rsidP="00CD40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627" w:type="pct"/>
            <w:gridSpan w:val="2"/>
            <w:vAlign w:val="center"/>
          </w:tcPr>
          <w:p w:rsidR="00D3177B" w:rsidRPr="00FC1FA0" w:rsidRDefault="00D3177B" w:rsidP="00D3177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796" w:type="pct"/>
            <w:vAlign w:val="center"/>
          </w:tcPr>
          <w:p w:rsidR="00D3177B" w:rsidRPr="00FC1FA0" w:rsidRDefault="00D3177B" w:rsidP="00D3177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762" w:type="pct"/>
            <w:vAlign w:val="center"/>
          </w:tcPr>
          <w:p w:rsidR="00D3177B" w:rsidRPr="00FC1FA0" w:rsidRDefault="00D3177B" w:rsidP="00D3177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Время и место проведения обучения</w:t>
            </w:r>
          </w:p>
        </w:tc>
        <w:tc>
          <w:tcPr>
            <w:tcW w:w="469" w:type="pct"/>
            <w:vAlign w:val="center"/>
          </w:tcPr>
          <w:p w:rsidR="00D3177B" w:rsidRPr="00D3177B" w:rsidRDefault="00D3177B" w:rsidP="00D3177B">
            <w:pPr>
              <w:rPr>
                <w:b/>
              </w:rPr>
            </w:pPr>
            <w:r>
              <w:rPr>
                <w:b/>
              </w:rPr>
              <w:t xml:space="preserve">Обучение провел </w:t>
            </w:r>
            <w:r w:rsidRPr="00206B7F">
              <w:rPr>
                <w:b/>
              </w:rPr>
              <w:t>(подпись)</w:t>
            </w: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796" w:type="pct"/>
          </w:tcPr>
          <w:p w:rsidR="00A81433" w:rsidRDefault="00A81433" w:rsidP="00A81433">
            <w:r w:rsidRPr="006C34D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A81433" w:rsidRPr="002A0093" w:rsidRDefault="00A81433" w:rsidP="00A81433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469" w:type="pct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193727">
              <w:t>Ценности компании</w:t>
            </w:r>
          </w:p>
        </w:tc>
        <w:tc>
          <w:tcPr>
            <w:tcW w:w="796" w:type="pct"/>
          </w:tcPr>
          <w:p w:rsidR="00A81433" w:rsidRDefault="00A81433" w:rsidP="00A81433">
            <w:r w:rsidRPr="006C34D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A81433" w:rsidRPr="002A0093" w:rsidRDefault="00A81433" w:rsidP="00A81433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469" w:type="pct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796" w:type="pct"/>
          </w:tcPr>
          <w:p w:rsidR="00A81433" w:rsidRPr="006C34D8" w:rsidRDefault="00A81433" w:rsidP="00A81433">
            <w:pPr>
              <w:rPr>
                <w:bCs/>
                <w:color w:val="000000"/>
                <w:sz w:val="19"/>
                <w:szCs w:val="19"/>
              </w:rPr>
            </w:pPr>
            <w:r w:rsidRPr="00193727">
              <w:t>Самостоятельное изучение</w:t>
            </w:r>
          </w:p>
        </w:tc>
        <w:tc>
          <w:tcPr>
            <w:tcW w:w="762" w:type="pct"/>
            <w:vAlign w:val="center"/>
          </w:tcPr>
          <w:p w:rsidR="00A81433" w:rsidRDefault="00A81433" w:rsidP="00A81433">
            <w:pPr>
              <w:rPr>
                <w:bCs/>
                <w:color w:val="000000"/>
              </w:rPr>
            </w:pPr>
            <w:r>
              <w:t xml:space="preserve">В </w:t>
            </w:r>
            <w:r w:rsidRPr="002A0093">
              <w:t>первый рабочий день</w:t>
            </w:r>
          </w:p>
        </w:tc>
        <w:tc>
          <w:tcPr>
            <w:tcW w:w="469" w:type="pct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796" w:type="pct"/>
            <w:vMerge w:val="restart"/>
            <w:vAlign w:val="center"/>
          </w:tcPr>
          <w:p w:rsidR="00A81433" w:rsidRPr="002A0093" w:rsidRDefault="00A81433" w:rsidP="00A81433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7E10A129" wp14:editId="5F03A52B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  <w:vMerge w:val="restart"/>
            <w:vAlign w:val="center"/>
          </w:tcPr>
          <w:p w:rsidR="00A81433" w:rsidRDefault="00A81433" w:rsidP="00A81433">
            <w:r w:rsidRPr="002A0093">
              <w:t>Самостоятельное изучение в первый рабочий день</w:t>
            </w:r>
          </w:p>
          <w:p w:rsidR="00A81433" w:rsidRPr="008E3FB8" w:rsidRDefault="00A81433" w:rsidP="00A81433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A81433" w:rsidRPr="008E3FB8" w:rsidRDefault="00A81433" w:rsidP="00A81433">
            <w:r>
              <w:t>Главная страница – Общий курс обучения</w:t>
            </w:r>
          </w:p>
        </w:tc>
        <w:tc>
          <w:tcPr>
            <w:tcW w:w="469" w:type="pct"/>
            <w:vMerge w:val="restart"/>
            <w:vAlign w:val="center"/>
          </w:tcPr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796" w:type="pct"/>
            <w:vMerge/>
          </w:tcPr>
          <w:p w:rsidR="00A81433" w:rsidRPr="002A0093" w:rsidRDefault="00A81433" w:rsidP="00A81433"/>
        </w:tc>
        <w:tc>
          <w:tcPr>
            <w:tcW w:w="762" w:type="pct"/>
            <w:vMerge/>
          </w:tcPr>
          <w:p w:rsidR="00A81433" w:rsidRPr="002A0093" w:rsidRDefault="00A81433" w:rsidP="00A81433"/>
        </w:tc>
        <w:tc>
          <w:tcPr>
            <w:tcW w:w="469" w:type="pct"/>
            <w:vMerge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796" w:type="pct"/>
            <w:vMerge/>
          </w:tcPr>
          <w:p w:rsidR="00A81433" w:rsidRPr="002A0093" w:rsidRDefault="00A81433" w:rsidP="00A81433"/>
        </w:tc>
        <w:tc>
          <w:tcPr>
            <w:tcW w:w="762" w:type="pct"/>
            <w:vMerge/>
          </w:tcPr>
          <w:p w:rsidR="00A81433" w:rsidRPr="002A0093" w:rsidRDefault="00A81433" w:rsidP="00A81433"/>
        </w:tc>
        <w:tc>
          <w:tcPr>
            <w:tcW w:w="469" w:type="pct"/>
            <w:vMerge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796" w:type="pct"/>
            <w:vMerge/>
          </w:tcPr>
          <w:p w:rsidR="00A81433" w:rsidRPr="002A0093" w:rsidRDefault="00A81433" w:rsidP="00A81433"/>
        </w:tc>
        <w:tc>
          <w:tcPr>
            <w:tcW w:w="762" w:type="pct"/>
            <w:vMerge/>
          </w:tcPr>
          <w:p w:rsidR="00A81433" w:rsidRPr="002A0093" w:rsidRDefault="00A81433" w:rsidP="00A81433"/>
        </w:tc>
        <w:tc>
          <w:tcPr>
            <w:tcW w:w="469" w:type="pct"/>
            <w:vMerge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796" w:type="pct"/>
            <w:vMerge/>
          </w:tcPr>
          <w:p w:rsidR="00A81433" w:rsidRPr="002A0093" w:rsidRDefault="00A81433" w:rsidP="00A81433"/>
        </w:tc>
        <w:tc>
          <w:tcPr>
            <w:tcW w:w="762" w:type="pct"/>
            <w:vMerge/>
          </w:tcPr>
          <w:p w:rsidR="00A81433" w:rsidRPr="002A0093" w:rsidRDefault="00A81433" w:rsidP="00A81433"/>
        </w:tc>
        <w:tc>
          <w:tcPr>
            <w:tcW w:w="469" w:type="pct"/>
            <w:vMerge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796" w:type="pct"/>
            <w:vMerge/>
          </w:tcPr>
          <w:p w:rsidR="00A81433" w:rsidRPr="002A0093" w:rsidRDefault="00A81433" w:rsidP="00A81433"/>
        </w:tc>
        <w:tc>
          <w:tcPr>
            <w:tcW w:w="762" w:type="pct"/>
            <w:vMerge/>
          </w:tcPr>
          <w:p w:rsidR="00A81433" w:rsidRPr="002A0093" w:rsidRDefault="00A81433" w:rsidP="00A81433"/>
        </w:tc>
        <w:tc>
          <w:tcPr>
            <w:tcW w:w="469" w:type="pct"/>
            <w:vMerge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796" w:type="pct"/>
            <w:vMerge/>
            <w:vAlign w:val="center"/>
          </w:tcPr>
          <w:p w:rsidR="00A81433" w:rsidRPr="002A0093" w:rsidRDefault="00A81433" w:rsidP="00A81433">
            <w:pPr>
              <w:jc w:val="center"/>
            </w:pPr>
          </w:p>
        </w:tc>
        <w:tc>
          <w:tcPr>
            <w:tcW w:w="762" w:type="pct"/>
            <w:vAlign w:val="center"/>
          </w:tcPr>
          <w:p w:rsidR="00A81433" w:rsidRDefault="00A81433" w:rsidP="00A81433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A81433" w:rsidRPr="00B17A43" w:rsidRDefault="00A81433" w:rsidP="00A81433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A81433" w:rsidRPr="008E3FB8" w:rsidRDefault="00A81433" w:rsidP="00A81433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469" w:type="pct"/>
            <w:vAlign w:val="center"/>
          </w:tcPr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8C7076">
              <w:t>Основы производственной системы</w:t>
            </w:r>
          </w:p>
        </w:tc>
        <w:tc>
          <w:tcPr>
            <w:tcW w:w="796" w:type="pct"/>
          </w:tcPr>
          <w:p w:rsidR="00A81433" w:rsidRDefault="00A81433" w:rsidP="00A81433">
            <w:r w:rsidRPr="002C1A7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A81433" w:rsidRPr="002A0093" w:rsidRDefault="00A81433" w:rsidP="00A81433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 </w:t>
            </w:r>
          </w:p>
        </w:tc>
        <w:tc>
          <w:tcPr>
            <w:tcW w:w="469" w:type="pct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A4109D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 w:rsidRPr="00A4109D">
              <w:t xml:space="preserve">Инструменты бережливого производства </w:t>
            </w:r>
            <w:r>
              <w:t>(после кв. комиссии)</w:t>
            </w:r>
          </w:p>
        </w:tc>
        <w:tc>
          <w:tcPr>
            <w:tcW w:w="796" w:type="pct"/>
          </w:tcPr>
          <w:p w:rsidR="00A81433" w:rsidRDefault="00A81433" w:rsidP="00A81433">
            <w:r w:rsidRPr="002C1A7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A81433" w:rsidRPr="0081274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456FE">
              <w:t>По графику</w:t>
            </w:r>
          </w:p>
        </w:tc>
        <w:tc>
          <w:tcPr>
            <w:tcW w:w="469" w:type="pct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1627" w:type="pct"/>
            <w:gridSpan w:val="2"/>
            <w:vAlign w:val="center"/>
          </w:tcPr>
          <w:p w:rsidR="00A81433" w:rsidRPr="00A4109D" w:rsidRDefault="00A81433" w:rsidP="00A81433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»)</w:t>
            </w:r>
          </w:p>
        </w:tc>
        <w:tc>
          <w:tcPr>
            <w:tcW w:w="796" w:type="pct"/>
          </w:tcPr>
          <w:p w:rsidR="00A81433" w:rsidRDefault="00A81433" w:rsidP="00A81433">
            <w:r w:rsidRPr="002C1A7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A81433" w:rsidRPr="0081274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469" w:type="pct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1433" w:rsidRPr="003E2EE1" w:rsidTr="00A81433">
        <w:trPr>
          <w:gridAfter w:val="2"/>
          <w:wAfter w:w="1209" w:type="pct"/>
          <w:trHeight w:val="227"/>
        </w:trPr>
        <w:tc>
          <w:tcPr>
            <w:tcW w:w="137" w:type="pct"/>
            <w:vAlign w:val="center"/>
          </w:tcPr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1627" w:type="pct"/>
            <w:gridSpan w:val="2"/>
            <w:vAlign w:val="center"/>
          </w:tcPr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2157D7">
              <w:t>Портал обучения</w:t>
            </w:r>
          </w:p>
        </w:tc>
        <w:tc>
          <w:tcPr>
            <w:tcW w:w="796" w:type="pct"/>
          </w:tcPr>
          <w:p w:rsidR="00A81433" w:rsidRDefault="00A81433" w:rsidP="00A81433">
            <w:pPr>
              <w:jc w:val="center"/>
            </w:pPr>
            <w:r w:rsidRPr="002157D7">
              <w:t>Логин</w:t>
            </w:r>
          </w:p>
          <w:p w:rsidR="00A81433" w:rsidRPr="00967939" w:rsidRDefault="00A81433" w:rsidP="00A81433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762" w:type="pct"/>
            <w:vAlign w:val="center"/>
          </w:tcPr>
          <w:p w:rsidR="00A81433" w:rsidRPr="002157D7" w:rsidRDefault="00A81433" w:rsidP="00A81433">
            <w:pPr>
              <w:jc w:val="center"/>
            </w:pPr>
            <w:r w:rsidRPr="002157D7">
              <w:t>Пароль</w:t>
            </w:r>
          </w:p>
          <w:p w:rsidR="00A81433" w:rsidRDefault="00A81433" w:rsidP="00A81433">
            <w:pPr>
              <w:autoSpaceDE w:val="0"/>
              <w:autoSpaceDN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</w:tcPr>
          <w:p w:rsidR="00A81433" w:rsidRPr="002A0093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E67A2" w:rsidRPr="003E2EE1" w:rsidTr="00D3177B">
        <w:trPr>
          <w:gridAfter w:val="2"/>
          <w:wAfter w:w="1209" w:type="pct"/>
          <w:trHeight w:val="57"/>
        </w:trPr>
        <w:tc>
          <w:tcPr>
            <w:tcW w:w="3791" w:type="pct"/>
            <w:gridSpan w:val="6"/>
            <w:vAlign w:val="center"/>
          </w:tcPr>
          <w:p w:rsidR="003E67A2" w:rsidRDefault="003E67A2" w:rsidP="00A8143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 xml:space="preserve">Подпись сотрудника о прохождении общего курса обучения     </w:t>
            </w:r>
            <w:r w:rsidR="00A81433">
              <w:rPr>
                <w:b/>
                <w:color w:val="000000"/>
              </w:rPr>
              <w:t>______</w:t>
            </w:r>
            <w:r w:rsidRPr="003E2EE1">
              <w:rPr>
                <w:b/>
                <w:color w:val="000000"/>
              </w:rPr>
              <w:t>______________</w:t>
            </w:r>
          </w:p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A81433" w:rsidRDefault="00A81433" w:rsidP="00A8143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A81433" w:rsidRPr="003E2EE1" w:rsidRDefault="00A81433" w:rsidP="00A8143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3E67A2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D3177B" w:rsidRPr="00FC1FA0" w:rsidRDefault="00D3177B" w:rsidP="00D3177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627" w:type="pct"/>
            <w:gridSpan w:val="2"/>
            <w:vAlign w:val="center"/>
          </w:tcPr>
          <w:p w:rsidR="00D3177B" w:rsidRPr="00FC1FA0" w:rsidRDefault="00D3177B" w:rsidP="00D3177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796" w:type="pct"/>
            <w:vAlign w:val="center"/>
          </w:tcPr>
          <w:p w:rsidR="00D3177B" w:rsidRPr="00FC1FA0" w:rsidRDefault="00D3177B" w:rsidP="00D3177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762" w:type="pct"/>
            <w:vAlign w:val="center"/>
          </w:tcPr>
          <w:p w:rsidR="00D3177B" w:rsidRPr="00FC1FA0" w:rsidRDefault="00D3177B" w:rsidP="00D3177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469" w:type="pct"/>
            <w:vAlign w:val="center"/>
          </w:tcPr>
          <w:p w:rsidR="00D3177B" w:rsidRPr="00FC1FA0" w:rsidRDefault="00D3177B" w:rsidP="00D3177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3E67A2" w:rsidRPr="004D2E41" w:rsidRDefault="004D2E41" w:rsidP="004D2E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2E41">
              <w:rPr>
                <w:bCs/>
                <w:color w:val="000000"/>
                <w:sz w:val="19"/>
                <w:szCs w:val="19"/>
              </w:rPr>
              <w:t xml:space="preserve">Изучение </w:t>
            </w:r>
            <w:r w:rsidR="003B5B39" w:rsidRPr="004D2E41">
              <w:rPr>
                <w:bCs/>
                <w:color w:val="000000"/>
                <w:sz w:val="19"/>
                <w:szCs w:val="19"/>
              </w:rPr>
              <w:t>процесса «</w:t>
            </w:r>
            <w:r w:rsidRPr="004D2E41">
              <w:rPr>
                <w:bCs/>
                <w:color w:val="000000"/>
                <w:sz w:val="19"/>
                <w:szCs w:val="19"/>
              </w:rPr>
              <w:t xml:space="preserve">Подготовка и проведение выставок и </w:t>
            </w:r>
            <w:proofErr w:type="gramStart"/>
            <w:r w:rsidRPr="004D2E41">
              <w:rPr>
                <w:bCs/>
                <w:color w:val="000000"/>
                <w:sz w:val="19"/>
                <w:szCs w:val="19"/>
              </w:rPr>
              <w:t>семинаров»</w:t>
            </w:r>
            <w:r w:rsidR="00110E5A">
              <w:rPr>
                <w:bCs/>
                <w:color w:val="000000"/>
                <w:sz w:val="19"/>
                <w:szCs w:val="19"/>
              </w:rPr>
              <w:t xml:space="preserve">   </w:t>
            </w:r>
            <w:proofErr w:type="gramEnd"/>
            <w:r w:rsidR="00110E5A">
              <w:rPr>
                <w:bCs/>
                <w:color w:val="000000"/>
                <w:sz w:val="19"/>
                <w:szCs w:val="19"/>
              </w:rPr>
              <w:t xml:space="preserve">          </w:t>
            </w:r>
            <w:r w:rsidRPr="004D2E41">
              <w:rPr>
                <w:bCs/>
                <w:color w:val="000000"/>
                <w:sz w:val="19"/>
                <w:szCs w:val="19"/>
              </w:rPr>
              <w:t xml:space="preserve"> КЭ-П-МР3-01</w:t>
            </w:r>
          </w:p>
        </w:tc>
        <w:tc>
          <w:tcPr>
            <w:tcW w:w="796" w:type="pct"/>
            <w:vAlign w:val="center"/>
          </w:tcPr>
          <w:p w:rsidR="003E67A2" w:rsidRPr="004D2E41" w:rsidRDefault="00A81433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 w:rsidR="007E0B55">
              <w:rPr>
                <w:bCs/>
                <w:color w:val="000000"/>
                <w:sz w:val="19"/>
                <w:szCs w:val="19"/>
              </w:rPr>
              <w:t xml:space="preserve"> подразделения</w:t>
            </w:r>
          </w:p>
        </w:tc>
        <w:tc>
          <w:tcPr>
            <w:tcW w:w="762" w:type="pct"/>
          </w:tcPr>
          <w:p w:rsidR="003E67A2" w:rsidRPr="004D2E41" w:rsidRDefault="004D2E41" w:rsidP="004D2E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2E41">
              <w:rPr>
                <w:bCs/>
                <w:color w:val="000000"/>
                <w:sz w:val="19"/>
                <w:szCs w:val="19"/>
              </w:rPr>
              <w:t xml:space="preserve">Первая неделя после приема на работу. </w:t>
            </w:r>
          </w:p>
        </w:tc>
        <w:tc>
          <w:tcPr>
            <w:tcW w:w="469" w:type="pct"/>
          </w:tcPr>
          <w:p w:rsidR="003E67A2" w:rsidRPr="004D2E41" w:rsidRDefault="003E67A2" w:rsidP="004D2E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3E67A2" w:rsidRPr="00BE3EF6" w:rsidRDefault="00BE3EF6" w:rsidP="00FF03B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>Изучение процесса «Сбор и анализ данных о степени удовлетворенности клиентов уровнем продуктов и услуг».  КЭ-П-МАО-01</w:t>
            </w:r>
          </w:p>
        </w:tc>
        <w:tc>
          <w:tcPr>
            <w:tcW w:w="796" w:type="pct"/>
            <w:vAlign w:val="center"/>
          </w:tcPr>
          <w:p w:rsidR="003E67A2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3E67A2" w:rsidRPr="00BE3EF6" w:rsidRDefault="00BE3EF6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>Изучение процесса «Сбор и анализ данных о маркетинговых действиях конкурентов и долевом р</w:t>
            </w:r>
            <w:r w:rsidR="00015EDF">
              <w:rPr>
                <w:bCs/>
                <w:color w:val="000000"/>
                <w:sz w:val="19"/>
                <w:szCs w:val="19"/>
              </w:rPr>
              <w:t>аспределении рынка» КЭ-П-МАО-03</w:t>
            </w:r>
            <w:bookmarkStart w:id="0" w:name="_GoBack"/>
            <w:bookmarkEnd w:id="0"/>
          </w:p>
        </w:tc>
        <w:tc>
          <w:tcPr>
            <w:tcW w:w="796" w:type="pct"/>
            <w:vAlign w:val="center"/>
          </w:tcPr>
          <w:p w:rsidR="003E67A2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3E67A2" w:rsidRPr="00BE3EF6" w:rsidRDefault="00BE3EF6" w:rsidP="00FF03B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 xml:space="preserve">Изучение процесса «Мониторинг уровня знаний и повышение </w:t>
            </w:r>
            <w:r w:rsidR="003B5B39" w:rsidRPr="00BE3EF6">
              <w:rPr>
                <w:bCs/>
                <w:color w:val="000000"/>
                <w:sz w:val="19"/>
                <w:szCs w:val="19"/>
              </w:rPr>
              <w:t>квалификации» КЭ</w:t>
            </w:r>
            <w:r w:rsidRPr="00BE3EF6">
              <w:rPr>
                <w:bCs/>
                <w:color w:val="000000"/>
                <w:sz w:val="19"/>
                <w:szCs w:val="19"/>
              </w:rPr>
              <w:t>-П-УП3-02</w:t>
            </w:r>
          </w:p>
        </w:tc>
        <w:tc>
          <w:tcPr>
            <w:tcW w:w="796" w:type="pct"/>
            <w:vAlign w:val="center"/>
          </w:tcPr>
          <w:p w:rsidR="003E67A2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6A4250" w:rsidRPr="00BE3EF6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процесса «Разработка рекламных продуктов», КЭ-П-МР1-02</w:t>
            </w:r>
          </w:p>
        </w:tc>
        <w:tc>
          <w:tcPr>
            <w:tcW w:w="796" w:type="pct"/>
            <w:vAlign w:val="center"/>
          </w:tcPr>
          <w:p w:rsidR="006A4250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3E67A2" w:rsidRPr="007E0B55" w:rsidRDefault="007E0B55" w:rsidP="003B5B3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E0B55">
              <w:rPr>
                <w:bCs/>
                <w:color w:val="000000"/>
                <w:sz w:val="19"/>
                <w:szCs w:val="19"/>
              </w:rPr>
              <w:t xml:space="preserve">Изучение рабочей инструкции </w:t>
            </w:r>
            <w:r w:rsidR="006A4250">
              <w:rPr>
                <w:bCs/>
                <w:color w:val="000000"/>
                <w:sz w:val="19"/>
                <w:szCs w:val="19"/>
              </w:rPr>
              <w:t>специалиста по </w:t>
            </w:r>
            <w:r w:rsidRPr="007E0B55">
              <w:rPr>
                <w:bCs/>
                <w:color w:val="000000"/>
                <w:sz w:val="19"/>
                <w:szCs w:val="19"/>
              </w:rPr>
              <w:t xml:space="preserve">выставочной деятельности </w:t>
            </w:r>
            <w:r w:rsidR="00110E5A">
              <w:rPr>
                <w:bCs/>
                <w:color w:val="000000"/>
                <w:sz w:val="19"/>
                <w:szCs w:val="19"/>
              </w:rPr>
              <w:t xml:space="preserve">           </w:t>
            </w:r>
            <w:r w:rsidRPr="007E0B55">
              <w:rPr>
                <w:bCs/>
                <w:color w:val="000000"/>
                <w:sz w:val="19"/>
                <w:szCs w:val="19"/>
              </w:rPr>
              <w:t>КЭ-И-МР3-02</w:t>
            </w:r>
          </w:p>
        </w:tc>
        <w:tc>
          <w:tcPr>
            <w:tcW w:w="796" w:type="pct"/>
            <w:vAlign w:val="center"/>
          </w:tcPr>
          <w:p w:rsidR="003E67A2" w:rsidRPr="007E0B55" w:rsidRDefault="00A81433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 w:rsidRPr="007E0B55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7E0B55" w:rsidRPr="007E0B55">
              <w:rPr>
                <w:bCs/>
                <w:color w:val="000000"/>
                <w:sz w:val="19"/>
                <w:szCs w:val="19"/>
              </w:rPr>
              <w:t>подразделения</w:t>
            </w:r>
          </w:p>
        </w:tc>
        <w:tc>
          <w:tcPr>
            <w:tcW w:w="762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3E67A2" w:rsidRPr="007E0B55" w:rsidRDefault="007E0B55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E0B55">
              <w:rPr>
                <w:bCs/>
                <w:color w:val="000000"/>
                <w:sz w:val="19"/>
                <w:szCs w:val="19"/>
              </w:rPr>
              <w:t xml:space="preserve">Изучение инструкции </w:t>
            </w:r>
            <w:r w:rsidR="006A4250">
              <w:rPr>
                <w:bCs/>
                <w:color w:val="000000"/>
                <w:sz w:val="19"/>
                <w:szCs w:val="19"/>
              </w:rPr>
              <w:t>«</w:t>
            </w:r>
            <w:r w:rsidR="006A4250" w:rsidRPr="006A4250">
              <w:rPr>
                <w:bCs/>
                <w:color w:val="000000"/>
                <w:sz w:val="19"/>
                <w:szCs w:val="19"/>
              </w:rPr>
              <w:t>Порядок организации и проведения выставочных мероприятий</w:t>
            </w:r>
            <w:r w:rsidR="006A4250">
              <w:rPr>
                <w:bCs/>
                <w:color w:val="000000"/>
                <w:sz w:val="19"/>
                <w:szCs w:val="19"/>
              </w:rPr>
              <w:t>»</w:t>
            </w:r>
            <w:r w:rsidRPr="007E0B55">
              <w:rPr>
                <w:bCs/>
                <w:color w:val="000000"/>
                <w:sz w:val="19"/>
                <w:szCs w:val="19"/>
              </w:rPr>
              <w:t xml:space="preserve"> КЭ-И-МРЗ-09</w:t>
            </w:r>
          </w:p>
        </w:tc>
        <w:tc>
          <w:tcPr>
            <w:tcW w:w="796" w:type="pct"/>
            <w:vAlign w:val="center"/>
          </w:tcPr>
          <w:p w:rsidR="003E67A2" w:rsidRPr="007E0B55" w:rsidRDefault="00A81433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 w:rsidR="007E0B55" w:rsidRPr="007E0B55">
              <w:rPr>
                <w:bCs/>
                <w:color w:val="000000"/>
                <w:sz w:val="19"/>
                <w:szCs w:val="19"/>
              </w:rPr>
              <w:t xml:space="preserve"> подразделения</w:t>
            </w:r>
          </w:p>
        </w:tc>
        <w:tc>
          <w:tcPr>
            <w:tcW w:w="762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6A4250" w:rsidRPr="00BE3EF6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 xml:space="preserve">Изучение инструкции о порядке разработки, согласования, регистрации и хранения </w:t>
            </w:r>
            <w:proofErr w:type="gramStart"/>
            <w:r w:rsidRPr="00BE3EF6">
              <w:rPr>
                <w:bCs/>
                <w:color w:val="000000"/>
                <w:sz w:val="19"/>
                <w:szCs w:val="19"/>
              </w:rPr>
              <w:t>договоров  КЭ</w:t>
            </w:r>
            <w:proofErr w:type="gramEnd"/>
            <w:r w:rsidRPr="00BE3EF6">
              <w:rPr>
                <w:bCs/>
                <w:color w:val="000000"/>
                <w:sz w:val="19"/>
                <w:szCs w:val="19"/>
              </w:rPr>
              <w:t>-И-ЮР1-04</w:t>
            </w:r>
          </w:p>
        </w:tc>
        <w:tc>
          <w:tcPr>
            <w:tcW w:w="796" w:type="pct"/>
            <w:vAlign w:val="center"/>
          </w:tcPr>
          <w:p w:rsidR="006A4250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DBE5F1"/>
            <w:vAlign w:val="center"/>
          </w:tcPr>
          <w:p w:rsidR="003E67A2" w:rsidRPr="00714CB2" w:rsidRDefault="003E67A2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96" w:type="pct"/>
            <w:vAlign w:val="center"/>
          </w:tcPr>
          <w:p w:rsidR="006A4250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96" w:type="pct"/>
            <w:vAlign w:val="center"/>
          </w:tcPr>
          <w:p w:rsidR="006A4250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96" w:type="pct"/>
            <w:vAlign w:val="center"/>
          </w:tcPr>
          <w:p w:rsidR="006A4250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96" w:type="pct"/>
            <w:vAlign w:val="center"/>
          </w:tcPr>
          <w:p w:rsidR="006A4250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96" w:type="pct"/>
            <w:vAlign w:val="center"/>
          </w:tcPr>
          <w:p w:rsidR="006A4250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6A4250" w:rsidRPr="00714CB2" w:rsidRDefault="00110E5A" w:rsidP="00110E5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КЭ-П-ОУК-02 </w:t>
            </w:r>
            <w:r w:rsidR="006A4250" w:rsidRPr="00854CB1">
              <w:rPr>
                <w:bCs/>
                <w:color w:val="000000"/>
                <w:sz w:val="19"/>
                <w:szCs w:val="19"/>
              </w:rPr>
              <w:t>«Проведение внутреннего аудита (проверки) Системы менеджмента качества»</w:t>
            </w:r>
          </w:p>
        </w:tc>
        <w:tc>
          <w:tcPr>
            <w:tcW w:w="796" w:type="pct"/>
            <w:vAlign w:val="center"/>
          </w:tcPr>
          <w:p w:rsidR="006A4250" w:rsidRPr="00714CB2" w:rsidRDefault="006A4250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5455BC" w:rsidRPr="00F5099B" w:rsidRDefault="005455BC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</w:t>
            </w:r>
            <w:r w:rsidR="003B5B39" w:rsidRPr="007D6872">
              <w:rPr>
                <w:bCs/>
                <w:color w:val="000000"/>
                <w:sz w:val="19"/>
                <w:szCs w:val="19"/>
              </w:rPr>
              <w:t xml:space="preserve">обслуживания </w:t>
            </w:r>
            <w:r w:rsidR="003B5B39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96" w:type="pct"/>
            <w:vAlign w:val="center"/>
          </w:tcPr>
          <w:p w:rsidR="005455BC" w:rsidRPr="00C454ED" w:rsidRDefault="005455BC" w:rsidP="00A8143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62" w:type="pct"/>
          </w:tcPr>
          <w:p w:rsidR="005455BC" w:rsidRPr="00F5099B" w:rsidRDefault="005455BC" w:rsidP="0083312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469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D3177B">
        <w:tc>
          <w:tcPr>
            <w:tcW w:w="3791" w:type="pct"/>
            <w:gridSpan w:val="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  <w:tc>
          <w:tcPr>
            <w:tcW w:w="592" w:type="pct"/>
            <w:tcBorders>
              <w:top w:val="nil"/>
              <w:bottom w:val="nil"/>
            </w:tcBorders>
          </w:tcPr>
          <w:p w:rsidR="005455BC" w:rsidRPr="00714CB2" w:rsidRDefault="005455BC" w:rsidP="00357859">
            <w:pPr>
              <w:spacing w:after="200" w:line="276" w:lineRule="auto"/>
              <w:ind w:firstLine="708"/>
            </w:pPr>
          </w:p>
        </w:tc>
        <w:tc>
          <w:tcPr>
            <w:tcW w:w="617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</w:tr>
      <w:tr w:rsidR="00D3177B" w:rsidRPr="00714CB2" w:rsidTr="00A81433">
        <w:trPr>
          <w:gridAfter w:val="2"/>
          <w:wAfter w:w="1209" w:type="pct"/>
        </w:trPr>
        <w:tc>
          <w:tcPr>
            <w:tcW w:w="1764" w:type="pct"/>
            <w:gridSpan w:val="3"/>
            <w:shd w:val="clear" w:color="auto" w:fill="FFFFFF" w:themeFill="background1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  <w:p w:rsidR="00A81433" w:rsidRDefault="00A81433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A81433" w:rsidRPr="00714CB2" w:rsidRDefault="00A81433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FDE9D9"/>
            <w:vAlign w:val="center"/>
          </w:tcPr>
          <w:p w:rsidR="005455BC" w:rsidRPr="003E2EE1" w:rsidRDefault="005455BC" w:rsidP="006A425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D3177B" w:rsidRPr="00714CB2" w:rsidTr="00A81433">
        <w:trPr>
          <w:gridAfter w:val="2"/>
          <w:wAfter w:w="1209" w:type="pct"/>
          <w:trHeight w:val="832"/>
        </w:trPr>
        <w:tc>
          <w:tcPr>
            <w:tcW w:w="137" w:type="pct"/>
            <w:vAlign w:val="center"/>
          </w:tcPr>
          <w:p w:rsidR="00D3177B" w:rsidRPr="008F127E" w:rsidRDefault="00D3177B" w:rsidP="00D3177B">
            <w:pPr>
              <w:rPr>
                <w:rFonts w:eastAsia="Calibri"/>
                <w:b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D3177B" w:rsidRPr="008F127E" w:rsidRDefault="00D3177B" w:rsidP="00D3177B">
            <w:pPr>
              <w:rPr>
                <w:rFonts w:eastAsia="Calibri"/>
                <w:b/>
              </w:rPr>
            </w:pPr>
            <w:r w:rsidRPr="008F127E">
              <w:rPr>
                <w:b/>
              </w:rPr>
              <w:t>Тема и учебные вопросы</w:t>
            </w:r>
          </w:p>
        </w:tc>
        <w:tc>
          <w:tcPr>
            <w:tcW w:w="796" w:type="pct"/>
            <w:vAlign w:val="center"/>
          </w:tcPr>
          <w:p w:rsidR="00D3177B" w:rsidRPr="008F127E" w:rsidRDefault="00D3177B" w:rsidP="00D3177B">
            <w:pPr>
              <w:rPr>
                <w:b/>
              </w:rPr>
            </w:pPr>
            <w:r w:rsidRPr="008F127E">
              <w:rPr>
                <w:b/>
              </w:rPr>
              <w:t>Ответственный за</w:t>
            </w:r>
          </w:p>
          <w:p w:rsidR="00D3177B" w:rsidRPr="008F127E" w:rsidRDefault="00D3177B" w:rsidP="00D3177B">
            <w:pPr>
              <w:rPr>
                <w:rFonts w:eastAsia="Calibri"/>
                <w:b/>
              </w:rPr>
            </w:pPr>
            <w:r w:rsidRPr="008F127E">
              <w:rPr>
                <w:b/>
              </w:rPr>
              <w:t>проведение обучения</w:t>
            </w:r>
          </w:p>
        </w:tc>
        <w:tc>
          <w:tcPr>
            <w:tcW w:w="762" w:type="pct"/>
            <w:vAlign w:val="center"/>
          </w:tcPr>
          <w:p w:rsidR="00D3177B" w:rsidRPr="008F127E" w:rsidRDefault="00D3177B" w:rsidP="00D3177B">
            <w:pPr>
              <w:rPr>
                <w:b/>
              </w:rPr>
            </w:pPr>
            <w:r w:rsidRPr="008F127E">
              <w:rPr>
                <w:b/>
              </w:rPr>
              <w:t>Период</w:t>
            </w:r>
          </w:p>
          <w:p w:rsidR="00D3177B" w:rsidRPr="008F127E" w:rsidRDefault="00D3177B" w:rsidP="00D3177B">
            <w:pPr>
              <w:rPr>
                <w:rFonts w:eastAsia="Calibri"/>
                <w:b/>
              </w:rPr>
            </w:pPr>
            <w:r w:rsidRPr="008F127E">
              <w:rPr>
                <w:b/>
              </w:rPr>
              <w:t>обучения</w:t>
            </w:r>
          </w:p>
        </w:tc>
        <w:tc>
          <w:tcPr>
            <w:tcW w:w="469" w:type="pct"/>
            <w:vAlign w:val="center"/>
          </w:tcPr>
          <w:p w:rsidR="00D3177B" w:rsidRPr="008F127E" w:rsidRDefault="00D3177B" w:rsidP="00D3177B">
            <w:pPr>
              <w:rPr>
                <w:b/>
              </w:rPr>
            </w:pPr>
            <w:r>
              <w:rPr>
                <w:b/>
              </w:rPr>
              <w:t>Контроль уровня навыков</w:t>
            </w:r>
            <w:r w:rsidRPr="008F127E">
              <w:rPr>
                <w:b/>
              </w:rPr>
              <w:t>(подпись)</w:t>
            </w:r>
          </w:p>
        </w:tc>
      </w:tr>
      <w:tr w:rsidR="00A81433" w:rsidRPr="00714CB2" w:rsidTr="00A81433">
        <w:trPr>
          <w:gridAfter w:val="2"/>
          <w:wAfter w:w="1209" w:type="pct"/>
          <w:trHeight w:val="437"/>
        </w:trPr>
        <w:tc>
          <w:tcPr>
            <w:tcW w:w="137" w:type="pct"/>
            <w:vAlign w:val="center"/>
          </w:tcPr>
          <w:p w:rsidR="00A81433" w:rsidRPr="00714CB2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A81433" w:rsidRPr="003A64F1" w:rsidRDefault="00A81433" w:rsidP="00A8143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 xml:space="preserve">Основы организации, </w:t>
            </w:r>
            <w:r>
              <w:rPr>
                <w:color w:val="000000"/>
              </w:rPr>
              <w:t>подготовки и проведения выставочных мероприятий</w:t>
            </w:r>
            <w:r w:rsidRPr="00BE3EF6">
              <w:rPr>
                <w:color w:val="000000"/>
              </w:rPr>
              <w:t>.</w:t>
            </w:r>
          </w:p>
        </w:tc>
        <w:tc>
          <w:tcPr>
            <w:tcW w:w="796" w:type="pct"/>
          </w:tcPr>
          <w:p w:rsidR="00A81433" w:rsidRDefault="00A81433" w:rsidP="00A81433">
            <w:r w:rsidRPr="004F336A">
              <w:t>Наставник</w:t>
            </w:r>
          </w:p>
        </w:tc>
        <w:tc>
          <w:tcPr>
            <w:tcW w:w="762" w:type="pct"/>
          </w:tcPr>
          <w:p w:rsidR="00A81433" w:rsidRDefault="00A81433" w:rsidP="00A81433">
            <w:r w:rsidRPr="00781B7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A81433" w:rsidRPr="003A64F1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81433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A81433" w:rsidRPr="00714CB2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A81433" w:rsidRPr="003A64F1" w:rsidRDefault="00A81433" w:rsidP="00A8143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>Основы подготовки и проведения сем</w:t>
            </w:r>
            <w:r>
              <w:rPr>
                <w:color w:val="000000"/>
              </w:rPr>
              <w:t>инаров (презентаций и докладов)</w:t>
            </w:r>
          </w:p>
        </w:tc>
        <w:tc>
          <w:tcPr>
            <w:tcW w:w="796" w:type="pct"/>
          </w:tcPr>
          <w:p w:rsidR="00A81433" w:rsidRDefault="00A81433" w:rsidP="00A81433">
            <w:r w:rsidRPr="004F336A">
              <w:t>Наставник</w:t>
            </w:r>
          </w:p>
        </w:tc>
        <w:tc>
          <w:tcPr>
            <w:tcW w:w="762" w:type="pct"/>
          </w:tcPr>
          <w:p w:rsidR="00A81433" w:rsidRDefault="00A81433" w:rsidP="00A81433">
            <w:r w:rsidRPr="00781B7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A81433" w:rsidRPr="003A64F1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81433" w:rsidRPr="00714CB2" w:rsidTr="00A81433">
        <w:trPr>
          <w:gridAfter w:val="2"/>
          <w:wAfter w:w="1209" w:type="pct"/>
          <w:trHeight w:val="351"/>
        </w:trPr>
        <w:tc>
          <w:tcPr>
            <w:tcW w:w="137" w:type="pct"/>
            <w:vAlign w:val="center"/>
          </w:tcPr>
          <w:p w:rsidR="00A81433" w:rsidRPr="00714CB2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A81433" w:rsidRPr="00BE3EF6" w:rsidRDefault="00A81433" w:rsidP="00A8143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Порядок </w:t>
            </w:r>
            <w:r w:rsidRPr="00BE3EF6">
              <w:rPr>
                <w:color w:val="000000"/>
              </w:rPr>
              <w:t xml:space="preserve">подготовки выставочных экспозиций и </w:t>
            </w:r>
            <w:r>
              <w:rPr>
                <w:color w:val="000000"/>
              </w:rPr>
              <w:t>экспонатов</w:t>
            </w:r>
          </w:p>
        </w:tc>
        <w:tc>
          <w:tcPr>
            <w:tcW w:w="796" w:type="pct"/>
          </w:tcPr>
          <w:p w:rsidR="00A81433" w:rsidRDefault="00A81433" w:rsidP="00A81433">
            <w:r w:rsidRPr="004F336A">
              <w:t>Наставник</w:t>
            </w:r>
          </w:p>
        </w:tc>
        <w:tc>
          <w:tcPr>
            <w:tcW w:w="762" w:type="pct"/>
          </w:tcPr>
          <w:p w:rsidR="00A81433" w:rsidRDefault="00A81433" w:rsidP="00A81433">
            <w:r w:rsidRPr="00781B7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A81433" w:rsidRPr="003A64F1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81433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A81433" w:rsidRPr="00714CB2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A81433" w:rsidRPr="00BE3EF6" w:rsidRDefault="00A81433" w:rsidP="00A8143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>Продукция ТМ «Энергомера» (детально</w:t>
            </w:r>
            <w:r>
              <w:rPr>
                <w:color w:val="000000"/>
              </w:rPr>
              <w:t>е изучение всех товарных групп)</w:t>
            </w:r>
          </w:p>
        </w:tc>
        <w:tc>
          <w:tcPr>
            <w:tcW w:w="796" w:type="pct"/>
          </w:tcPr>
          <w:p w:rsidR="00A81433" w:rsidRDefault="00A81433" w:rsidP="00A81433">
            <w:r w:rsidRPr="004F336A">
              <w:t>Наставник</w:t>
            </w:r>
          </w:p>
        </w:tc>
        <w:tc>
          <w:tcPr>
            <w:tcW w:w="762" w:type="pct"/>
          </w:tcPr>
          <w:p w:rsidR="00A81433" w:rsidRDefault="00A81433" w:rsidP="00A81433">
            <w:r w:rsidRPr="00781B7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A81433" w:rsidRPr="003A64F1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81433" w:rsidRPr="00714CB2" w:rsidTr="00A81433">
        <w:trPr>
          <w:gridAfter w:val="2"/>
          <w:wAfter w:w="1209" w:type="pct"/>
          <w:trHeight w:val="406"/>
        </w:trPr>
        <w:tc>
          <w:tcPr>
            <w:tcW w:w="137" w:type="pct"/>
            <w:vAlign w:val="center"/>
          </w:tcPr>
          <w:p w:rsidR="00A81433" w:rsidRPr="00714CB2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A81433" w:rsidRPr="00BE3EF6" w:rsidRDefault="00A81433" w:rsidP="00A8143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>Программирование приборов учета</w:t>
            </w:r>
          </w:p>
        </w:tc>
        <w:tc>
          <w:tcPr>
            <w:tcW w:w="796" w:type="pct"/>
          </w:tcPr>
          <w:p w:rsidR="00A81433" w:rsidRDefault="00A81433" w:rsidP="00A81433">
            <w:r w:rsidRPr="004F336A">
              <w:t>Наставник</w:t>
            </w:r>
          </w:p>
        </w:tc>
        <w:tc>
          <w:tcPr>
            <w:tcW w:w="762" w:type="pct"/>
          </w:tcPr>
          <w:p w:rsidR="00A81433" w:rsidRDefault="00A81433" w:rsidP="00A81433">
            <w:r w:rsidRPr="00781B7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A81433" w:rsidRPr="003A64F1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81433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A81433" w:rsidRPr="00714CB2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A81433" w:rsidRPr="00BE3EF6" w:rsidRDefault="00A81433" w:rsidP="00A8143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>Порядок составления, согласования и утверждения документов (договоров и отчетов о проведении рекламных мероприятий)</w:t>
            </w:r>
          </w:p>
        </w:tc>
        <w:tc>
          <w:tcPr>
            <w:tcW w:w="796" w:type="pct"/>
          </w:tcPr>
          <w:p w:rsidR="00A81433" w:rsidRDefault="00A81433" w:rsidP="00A81433">
            <w:r w:rsidRPr="004F336A">
              <w:t>Наставник</w:t>
            </w:r>
          </w:p>
        </w:tc>
        <w:tc>
          <w:tcPr>
            <w:tcW w:w="762" w:type="pct"/>
          </w:tcPr>
          <w:p w:rsidR="00A81433" w:rsidRDefault="00A81433" w:rsidP="00A81433">
            <w:r w:rsidRPr="00781B7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A81433" w:rsidRPr="003A64F1" w:rsidRDefault="00A81433" w:rsidP="00A8143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796" w:type="pct"/>
            <w:vAlign w:val="center"/>
          </w:tcPr>
          <w:p w:rsidR="005455BC" w:rsidRPr="00714CB2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455BC" w:rsidRPr="00714CB2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62" w:type="pct"/>
            <w:vAlign w:val="center"/>
          </w:tcPr>
          <w:p w:rsidR="005455BC" w:rsidRPr="00714CB2" w:rsidRDefault="005455BC" w:rsidP="00F94DC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</w:tc>
        <w:tc>
          <w:tcPr>
            <w:tcW w:w="469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3A64F1" w:rsidTr="00D3177B">
        <w:trPr>
          <w:gridAfter w:val="2"/>
          <w:wAfter w:w="1209" w:type="pct"/>
        </w:trPr>
        <w:tc>
          <w:tcPr>
            <w:tcW w:w="3791" w:type="pct"/>
            <w:gridSpan w:val="6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455BC" w:rsidRPr="003A64F1" w:rsidRDefault="005455BC" w:rsidP="00D3177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r w:rsidR="003B5B39" w:rsidRPr="00130E64">
              <w:rPr>
                <w:b/>
                <w:color w:val="000000"/>
              </w:rPr>
              <w:t>работы _</w:t>
            </w:r>
            <w:r w:rsidRPr="00130E64">
              <w:rPr>
                <w:b/>
                <w:color w:val="000000"/>
              </w:rPr>
              <w:t>_____________</w:t>
            </w:r>
          </w:p>
        </w:tc>
      </w:tr>
      <w:tr w:rsidR="005455BC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D9D9D9" w:themeFill="background1" w:themeFillShade="D9"/>
            <w:vAlign w:val="center"/>
          </w:tcPr>
          <w:p w:rsidR="005455BC" w:rsidRPr="00AF3D12" w:rsidRDefault="005455BC" w:rsidP="003B5B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55BC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5455BC" w:rsidRPr="004F7224" w:rsidRDefault="005455BC" w:rsidP="006A425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5455BC" w:rsidRPr="004F7224" w:rsidRDefault="005455BC" w:rsidP="006A425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796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5455BC" w:rsidRPr="004F7224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5455BC" w:rsidRPr="004F7224" w:rsidRDefault="005455BC" w:rsidP="006A4250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96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5455BC" w:rsidRPr="00714CB2" w:rsidRDefault="005455BC" w:rsidP="00F94DC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96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96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96" w:type="pct"/>
            <w:vAlign w:val="center"/>
          </w:tcPr>
          <w:p w:rsidR="005455BC" w:rsidRPr="00714CB2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Default="005455BC" w:rsidP="00CD40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7" w:type="pct"/>
            <w:gridSpan w:val="2"/>
          </w:tcPr>
          <w:p w:rsidR="005455BC" w:rsidRPr="004F7224" w:rsidRDefault="005455BC" w:rsidP="006A425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5455BC" w:rsidRPr="004F7224" w:rsidRDefault="005455BC" w:rsidP="006A425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5455BC" w:rsidRPr="004F7224" w:rsidRDefault="005455BC" w:rsidP="006A425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96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6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69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37" w:type="pct"/>
            <w:vAlign w:val="center"/>
          </w:tcPr>
          <w:p w:rsidR="005455BC" w:rsidRDefault="005455BC" w:rsidP="00CD40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5455BC" w:rsidRPr="00714CB2" w:rsidRDefault="005455BC" w:rsidP="00A8143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96" w:type="pct"/>
            <w:vAlign w:val="center"/>
          </w:tcPr>
          <w:p w:rsidR="005455BC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5455BC" w:rsidRPr="00714CB2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62" w:type="pct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69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vAlign w:val="center"/>
          </w:tcPr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</w:t>
            </w:r>
            <w:proofErr w:type="gramStart"/>
            <w:r>
              <w:rPr>
                <w:b/>
                <w:color w:val="000000"/>
              </w:rPr>
              <w:t>продукту</w:t>
            </w:r>
            <w:r w:rsidRPr="00130E64">
              <w:rPr>
                <w:b/>
                <w:color w:val="000000"/>
              </w:rPr>
              <w:t xml:space="preserve">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455BC" w:rsidRPr="00714CB2" w:rsidTr="00D3177B">
        <w:trPr>
          <w:gridAfter w:val="2"/>
          <w:wAfter w:w="1209" w:type="pct"/>
        </w:trPr>
        <w:tc>
          <w:tcPr>
            <w:tcW w:w="3791" w:type="pct"/>
            <w:gridSpan w:val="6"/>
            <w:shd w:val="clear" w:color="auto" w:fill="E5DFEC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1764" w:type="pct"/>
            <w:gridSpan w:val="3"/>
            <w:vAlign w:val="center"/>
          </w:tcPr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796" w:type="pct"/>
            <w:vAlign w:val="center"/>
          </w:tcPr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231" w:type="pct"/>
            <w:gridSpan w:val="2"/>
            <w:vAlign w:val="center"/>
          </w:tcPr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455BC" w:rsidRPr="00714CB2" w:rsidTr="00A81433">
        <w:trPr>
          <w:gridAfter w:val="2"/>
          <w:wAfter w:w="1209" w:type="pct"/>
        </w:trPr>
        <w:tc>
          <w:tcPr>
            <w:tcW w:w="665" w:type="pct"/>
            <w:gridSpan w:val="2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99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796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31" w:type="pct"/>
            <w:gridSpan w:val="2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A81433">
        <w:trPr>
          <w:gridAfter w:val="2"/>
          <w:wAfter w:w="1209" w:type="pct"/>
          <w:trHeight w:val="264"/>
        </w:trPr>
        <w:tc>
          <w:tcPr>
            <w:tcW w:w="1764" w:type="pct"/>
            <w:gridSpan w:val="3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96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31" w:type="pct"/>
            <w:gridSpan w:val="2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D29C4" w:rsidRPr="000B71F2" w:rsidRDefault="00BD29C4" w:rsidP="00BD29C4">
      <w:pPr>
        <w:rPr>
          <w:bCs/>
        </w:rPr>
      </w:pPr>
    </w:p>
    <w:p w:rsidR="00BD29C4" w:rsidRPr="000B71F2" w:rsidRDefault="00BD29C4" w:rsidP="00BD29C4"/>
    <w:sectPr w:rsidR="00BD29C4" w:rsidRPr="000B71F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60487"/>
    <w:multiLevelType w:val="hybridMultilevel"/>
    <w:tmpl w:val="A6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5EDF"/>
    <w:rsid w:val="0006201D"/>
    <w:rsid w:val="000B718B"/>
    <w:rsid w:val="00110E5A"/>
    <w:rsid w:val="0017019B"/>
    <w:rsid w:val="002351D3"/>
    <w:rsid w:val="00285357"/>
    <w:rsid w:val="002E2BFB"/>
    <w:rsid w:val="00333EE4"/>
    <w:rsid w:val="003430AF"/>
    <w:rsid w:val="00357859"/>
    <w:rsid w:val="003B5B39"/>
    <w:rsid w:val="003E2EE1"/>
    <w:rsid w:val="003E67A2"/>
    <w:rsid w:val="004D2E41"/>
    <w:rsid w:val="004F7224"/>
    <w:rsid w:val="005455BC"/>
    <w:rsid w:val="00594A6C"/>
    <w:rsid w:val="00664656"/>
    <w:rsid w:val="006A4250"/>
    <w:rsid w:val="007E0B55"/>
    <w:rsid w:val="009D355C"/>
    <w:rsid w:val="00A81433"/>
    <w:rsid w:val="00AF3D12"/>
    <w:rsid w:val="00B86C8A"/>
    <w:rsid w:val="00BC3D6D"/>
    <w:rsid w:val="00BD29C4"/>
    <w:rsid w:val="00BE3EF6"/>
    <w:rsid w:val="00CC157E"/>
    <w:rsid w:val="00CD4043"/>
    <w:rsid w:val="00CD7404"/>
    <w:rsid w:val="00D3177B"/>
    <w:rsid w:val="00D53FA9"/>
    <w:rsid w:val="00DF1460"/>
    <w:rsid w:val="00DF6961"/>
    <w:rsid w:val="00E57E75"/>
    <w:rsid w:val="00F15652"/>
    <w:rsid w:val="00F94DC4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387C5-A366-4B6F-A65C-4D8F4E6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3578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10</cp:revision>
  <dcterms:created xsi:type="dcterms:W3CDTF">2024-02-29T07:47:00Z</dcterms:created>
  <dcterms:modified xsi:type="dcterms:W3CDTF">2024-02-29T13:59:00Z</dcterms:modified>
</cp:coreProperties>
</file>