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52" w:rsidRDefault="00E91A5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обучения </w:t>
      </w:r>
    </w:p>
    <w:p w:rsidR="00E91A52" w:rsidRPr="00A121A7" w:rsidRDefault="00E91A52" w:rsidP="00E91A52">
      <w:pPr>
        <w:jc w:val="center"/>
        <w:rPr>
          <w:b/>
        </w:rPr>
      </w:pPr>
      <w:r w:rsidRPr="00A121A7">
        <w:rPr>
          <w:b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901"/>
        <w:gridCol w:w="2769"/>
        <w:gridCol w:w="3146"/>
        <w:gridCol w:w="2454"/>
      </w:tblGrid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Ф.И.О. сотрудника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E91A52" w:rsidRDefault="00E91A52" w:rsidP="00F930C7">
            <w:pPr>
              <w:widowControl w:val="0"/>
              <w:tabs>
                <w:tab w:val="left" w:pos="993"/>
                <w:tab w:val="left" w:pos="1035"/>
              </w:tabs>
              <w:contextualSpacing/>
              <w:rPr>
                <w:b/>
              </w:rPr>
            </w:pPr>
          </w:p>
        </w:tc>
      </w:tr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Подразделение, должность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E91A52" w:rsidRDefault="00E91A52" w:rsidP="00F930C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91A52">
              <w:rPr>
                <w:b/>
              </w:rPr>
              <w:t>Группа менеджеров по продажам в электросетевом комплексе; должность: Менеджер по сопровождению клиентов 1 категории</w:t>
            </w:r>
          </w:p>
        </w:tc>
      </w:tr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contextualSpacing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АО "Электротехнические заводы "Энергомера"</w:t>
            </w:r>
          </w:p>
        </w:tc>
      </w:tr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Руководитель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726C31" w:rsidRDefault="00E91A52" w:rsidP="00040CC6">
            <w:pPr>
              <w:widowControl w:val="0"/>
              <w:tabs>
                <w:tab w:val="left" w:pos="993"/>
              </w:tabs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Наставник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726C31" w:rsidRDefault="00E91A52" w:rsidP="00040CC6">
            <w:pPr>
              <w:widowControl w:val="0"/>
              <w:tabs>
                <w:tab w:val="left" w:pos="993"/>
              </w:tabs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E91A52" w:rsidRPr="00A121A7" w:rsidTr="00D371CD"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726C31">
              <w:rPr>
                <w:rFonts w:eastAsiaTheme="minorHAnsi"/>
                <w:b/>
                <w:lang w:eastAsia="en-US"/>
              </w:rPr>
              <w:t>Период обучения</w:t>
            </w:r>
          </w:p>
        </w:tc>
        <w:tc>
          <w:tcPr>
            <w:tcW w:w="2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726C31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E91A52" w:rsidRPr="00A121A7" w:rsidTr="00F930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91A52" w:rsidRPr="003D57C5" w:rsidRDefault="00E91A52" w:rsidP="00F930C7">
            <w:pPr>
              <w:widowControl w:val="0"/>
              <w:tabs>
                <w:tab w:val="left" w:pos="993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3D57C5">
              <w:rPr>
                <w:rFonts w:eastAsiaTheme="minorHAnsi"/>
                <w:b/>
                <w:lang w:eastAsia="en-US"/>
              </w:rPr>
              <w:t>I. Общий курс обучения</w:t>
            </w:r>
          </w:p>
        </w:tc>
      </w:tr>
      <w:tr w:rsidR="00E91A52" w:rsidRPr="00A121A7" w:rsidTr="00D371CD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BB281F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BC49AA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BC49AA">
              <w:rPr>
                <w:b/>
              </w:rPr>
              <w:t>Тема и учебные вопросы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BC49AA" w:rsidRDefault="00E91A52" w:rsidP="00F930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BC49AA">
              <w:rPr>
                <w:b/>
              </w:rPr>
              <w:t>Ответственный за проведение обучения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BC49AA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BC49AA">
              <w:rPr>
                <w:b/>
              </w:rPr>
              <w:t>Время и место проведения обучения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3D57C5" w:rsidRDefault="00E91A52" w:rsidP="00F930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</w:t>
            </w:r>
            <w:r w:rsidRPr="003D57C5">
              <w:rPr>
                <w:b/>
              </w:rPr>
              <w:t>ние провел</w:t>
            </w:r>
          </w:p>
          <w:p w:rsidR="00E91A52" w:rsidRPr="00BC49AA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3D57C5">
              <w:rPr>
                <w:b/>
              </w:rPr>
              <w:t>(дата, подпись</w:t>
            </w:r>
            <w:r>
              <w:rPr>
                <w:b/>
              </w:rPr>
              <w:t>)</w:t>
            </w:r>
          </w:p>
        </w:tc>
      </w:tr>
      <w:tr w:rsidR="00E91A52" w:rsidRPr="00A121A7" w:rsidTr="00D371CD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B97747" w:rsidRDefault="00E91A52" w:rsidP="00F930C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91A52" w:rsidRPr="00A121A7" w:rsidTr="00D371CD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B97747" w:rsidRDefault="00E91A52" w:rsidP="00F930C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Pr="000579FD" w:rsidRDefault="00E91A52" w:rsidP="00F930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91A52" w:rsidRPr="00A121A7" w:rsidTr="00F930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2" w:rsidRDefault="00E91A52" w:rsidP="00F930C7">
            <w:pPr>
              <w:rPr>
                <w:b/>
                <w:color w:val="000000"/>
              </w:rPr>
            </w:pPr>
            <w:r w:rsidRPr="002D7F4F">
              <w:rPr>
                <w:b/>
              </w:rPr>
              <w:t xml:space="preserve">Подпись сотрудника о прохождении общего курса обучения  </w:t>
            </w:r>
            <w:r w:rsidR="00B86BF7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__________</w:t>
            </w:r>
          </w:p>
          <w:p w:rsidR="00E91A52" w:rsidRPr="00BE71AF" w:rsidRDefault="00E91A52" w:rsidP="00F930C7"/>
        </w:tc>
      </w:tr>
    </w:tbl>
    <w:p w:rsidR="00E91A52" w:rsidRPr="003E2EE1" w:rsidRDefault="00E91A5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5"/>
        <w:gridCol w:w="3258"/>
        <w:gridCol w:w="2696"/>
        <w:gridCol w:w="3120"/>
        <w:gridCol w:w="2555"/>
      </w:tblGrid>
      <w:tr w:rsidR="003E67A2" w:rsidRPr="00714CB2" w:rsidTr="001F7BB1">
        <w:tc>
          <w:tcPr>
            <w:tcW w:w="5000" w:type="pct"/>
            <w:gridSpan w:val="6"/>
            <w:shd w:val="clear" w:color="auto" w:fill="B8CCE4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2727F" w:rsidRPr="00714CB2" w:rsidTr="00FA0819">
        <w:tc>
          <w:tcPr>
            <w:tcW w:w="201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5" w:type="pct"/>
            <w:gridSpan w:val="2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16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68" w:type="pct"/>
            <w:vAlign w:val="center"/>
          </w:tcPr>
          <w:p w:rsidR="0012727F" w:rsidRDefault="0012727F" w:rsidP="0056425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</w:p>
          <w:p w:rsidR="0012727F" w:rsidRPr="003E2EE1" w:rsidRDefault="0012727F" w:rsidP="0056425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86BF7" w:rsidRPr="00714CB2" w:rsidTr="003F342E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5" w:type="pct"/>
            <w:gridSpan w:val="2"/>
          </w:tcPr>
          <w:p w:rsidR="00B86BF7" w:rsidRPr="001B4221" w:rsidRDefault="00B86BF7" w:rsidP="00B86BF7">
            <w:r w:rsidRPr="001B4221">
              <w:t>Поддержание и развитие отношений с клиентами</w:t>
            </w:r>
          </w:p>
          <w:p w:rsidR="00B86BF7" w:rsidRPr="001B4221" w:rsidRDefault="00B86BF7" w:rsidP="00B86BF7">
            <w:r w:rsidRPr="00B12B5C">
              <w:t>КЭ-П-ПЭ-01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554D6E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5" w:type="pct"/>
            <w:gridSpan w:val="2"/>
          </w:tcPr>
          <w:p w:rsidR="00B86BF7" w:rsidRPr="001B4221" w:rsidRDefault="00B86BF7" w:rsidP="00B86BF7">
            <w:r w:rsidRPr="001B4221">
              <w:t xml:space="preserve">Заключение договоров на поставку продукции и </w:t>
            </w:r>
            <w:proofErr w:type="gramStart"/>
            <w:r w:rsidRPr="001B4221">
              <w:t>услуг,  контроль</w:t>
            </w:r>
            <w:proofErr w:type="gramEnd"/>
            <w:r w:rsidRPr="001B4221">
              <w:t xml:space="preserve"> их выполнения </w:t>
            </w:r>
            <w:r>
              <w:t xml:space="preserve"> </w:t>
            </w:r>
            <w:r w:rsidRPr="00B12B5C">
              <w:t>КЭ-П-ПЭ2-01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554D6E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5" w:type="pct"/>
            <w:gridSpan w:val="2"/>
          </w:tcPr>
          <w:p w:rsidR="00B86BF7" w:rsidRPr="001B4221" w:rsidRDefault="00B86BF7" w:rsidP="00B86BF7">
            <w:r w:rsidRPr="001B4221">
              <w:t>Формирование и контроль над выполнением плана продаж</w:t>
            </w:r>
            <w:r>
              <w:t xml:space="preserve"> </w:t>
            </w:r>
            <w:r w:rsidRPr="00B12B5C">
              <w:t>КЭ-П-ПЭ-02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554D6E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5" w:type="pct"/>
            <w:gridSpan w:val="2"/>
          </w:tcPr>
          <w:p w:rsidR="00B86BF7" w:rsidRPr="001B4221" w:rsidRDefault="00B86BF7" w:rsidP="00B86BF7">
            <w:r w:rsidRPr="001B4221">
              <w:t>Участие в конкурсах</w:t>
            </w:r>
            <w:r>
              <w:t xml:space="preserve"> </w:t>
            </w:r>
            <w:r w:rsidRPr="00B12B5C">
              <w:t>КЭ-П-ПЭ10-01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86BF7" w:rsidRPr="00714CB2" w:rsidTr="00B05D89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5" w:type="pct"/>
            <w:gridSpan w:val="2"/>
          </w:tcPr>
          <w:p w:rsidR="00B86BF7" w:rsidRPr="001F4CF5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05D89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5" w:type="pct"/>
            <w:gridSpan w:val="2"/>
          </w:tcPr>
          <w:p w:rsidR="00B86BF7" w:rsidRPr="001F4CF5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05D89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5" w:type="pct"/>
            <w:gridSpan w:val="2"/>
          </w:tcPr>
          <w:p w:rsidR="00B86BF7" w:rsidRPr="001F4CF5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05D89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5" w:type="pct"/>
            <w:gridSpan w:val="2"/>
          </w:tcPr>
          <w:p w:rsidR="00B86BF7" w:rsidRPr="001F4CF5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Инструкции своего подразделения </w:t>
            </w: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keepNext/>
              <w:widowControl w:val="0"/>
              <w:shd w:val="clear" w:color="auto" w:fill="FFFFFF"/>
              <w:tabs>
                <w:tab w:val="left" w:pos="253"/>
              </w:tabs>
              <w:rPr>
                <w:bCs/>
                <w:color w:val="000000"/>
                <w:sz w:val="19"/>
                <w:szCs w:val="19"/>
              </w:rPr>
            </w:pPr>
            <w:r w:rsidRPr="00A34B2B">
              <w:rPr>
                <w:bCs/>
                <w:color w:val="000000"/>
                <w:sz w:val="19"/>
                <w:szCs w:val="19"/>
              </w:rPr>
              <w:t>Рабочая инструкция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34B2B">
              <w:rPr>
                <w:bCs/>
                <w:color w:val="000000"/>
                <w:sz w:val="19"/>
                <w:szCs w:val="19"/>
              </w:rPr>
              <w:t>менеджера по сопровождению клиентов ДЭО</w:t>
            </w:r>
            <w:r>
              <w:rPr>
                <w:bCs/>
                <w:color w:val="000000"/>
                <w:sz w:val="19"/>
                <w:szCs w:val="19"/>
              </w:rPr>
              <w:t xml:space="preserve"> КЭ-И-ДЭО-03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A34B2B">
              <w:rPr>
                <w:bCs/>
                <w:color w:val="000000"/>
                <w:sz w:val="19"/>
                <w:szCs w:val="19"/>
              </w:rPr>
              <w:t>Рабочая инструкция управляющего по сбыту ДЭО</w:t>
            </w:r>
            <w:r>
              <w:rPr>
                <w:bCs/>
                <w:color w:val="000000"/>
                <w:sz w:val="19"/>
                <w:szCs w:val="19"/>
              </w:rPr>
              <w:t xml:space="preserve"> КЭ-И-ДЭО-02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Инструкция по заказу </w:t>
            </w:r>
            <w:r w:rsidRPr="00B60948">
              <w:rPr>
                <w:bCs/>
                <w:color w:val="000000"/>
                <w:sz w:val="19"/>
                <w:szCs w:val="19"/>
              </w:rPr>
              <w:t>в производство оборудования, изготавливаемого по конструкторским указаниям на базе освоенных в п</w:t>
            </w:r>
            <w:r>
              <w:rPr>
                <w:bCs/>
                <w:color w:val="000000"/>
                <w:sz w:val="19"/>
                <w:szCs w:val="19"/>
              </w:rPr>
              <w:t xml:space="preserve">роизводстве изделий ЩО, ЭХЗ, ТМО </w:t>
            </w:r>
            <w:r w:rsidRPr="00B60948">
              <w:rPr>
                <w:bCs/>
                <w:color w:val="000000"/>
                <w:sz w:val="19"/>
                <w:szCs w:val="19"/>
              </w:rPr>
              <w:t>КЭ-И-ПЭ-03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 на подконтрольной эксплуатации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КЭ-И-ПЭ-04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</w:t>
            </w:r>
            <w:r>
              <w:rPr>
                <w:bCs/>
                <w:color w:val="000000"/>
                <w:sz w:val="19"/>
                <w:szCs w:val="19"/>
              </w:rPr>
              <w:t xml:space="preserve">ейся на ответственном хранении </w:t>
            </w:r>
            <w:r w:rsidRPr="00B60948">
              <w:rPr>
                <w:bCs/>
                <w:color w:val="000000"/>
                <w:sz w:val="19"/>
                <w:szCs w:val="19"/>
              </w:rPr>
              <w:t>КЭ-И-ПР-02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CA2202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Порядок выдачи заданий и получение отчетов по командировкам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КЭ-И-ПЭ2-01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55" w:type="pct"/>
            <w:gridSpan w:val="2"/>
          </w:tcPr>
          <w:p w:rsidR="00B86BF7" w:rsidRPr="00B60948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55" w:type="pct"/>
            <w:gridSpan w:val="2"/>
          </w:tcPr>
          <w:p w:rsidR="00B86BF7" w:rsidRPr="0012727F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12727F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12727F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12727F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233A8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955" w:type="pct"/>
            <w:gridSpan w:val="2"/>
          </w:tcPr>
          <w:p w:rsidR="00B86BF7" w:rsidRPr="0012727F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12727F">
              <w:rPr>
                <w:bCs/>
                <w:color w:val="000000"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12727F">
              <w:rPr>
                <w:bCs/>
                <w:color w:val="000000"/>
                <w:sz w:val="19"/>
                <w:szCs w:val="19"/>
              </w:rPr>
              <w:t>работни-ков</w:t>
            </w:r>
            <w:proofErr w:type="gramEnd"/>
            <w:r w:rsidRPr="0012727F">
              <w:rPr>
                <w:bCs/>
                <w:color w:val="000000"/>
                <w:sz w:val="19"/>
                <w:szCs w:val="19"/>
              </w:rPr>
              <w:t xml:space="preserve"> офиса на предприятиях ОАО "Концерн Энергомера"» КЭ-И-ОУК-18;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BF5CAD">
        <w:tc>
          <w:tcPr>
            <w:tcW w:w="201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7D6872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16" w:type="pc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8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6BF7" w:rsidRPr="00714CB2" w:rsidTr="0024583D">
        <w:tc>
          <w:tcPr>
            <w:tcW w:w="201" w:type="pct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55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16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060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Не позднее одного месяца после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прохождения вводного курса обучения по СМК «А»</w:t>
            </w:r>
          </w:p>
        </w:tc>
        <w:tc>
          <w:tcPr>
            <w:tcW w:w="868" w:type="pct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6BF7" w:rsidRPr="00714CB2" w:rsidTr="001F7BB1">
        <w:tc>
          <w:tcPr>
            <w:tcW w:w="5000" w:type="pct"/>
            <w:gridSpan w:val="6"/>
            <w:vAlign w:val="center"/>
          </w:tcPr>
          <w:p w:rsidR="00B86BF7" w:rsidRPr="0012727F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  <w:p w:rsidR="00B86BF7" w:rsidRPr="0012727F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B86BF7" w:rsidRPr="003E2EE1" w:rsidTr="00F930C7">
        <w:tc>
          <w:tcPr>
            <w:tcW w:w="5000" w:type="pct"/>
            <w:gridSpan w:val="6"/>
            <w:shd w:val="clear" w:color="auto" w:fill="FDE9D9"/>
            <w:vAlign w:val="center"/>
          </w:tcPr>
          <w:p w:rsidR="00B86BF7" w:rsidRPr="003E2EE1" w:rsidRDefault="00B86BF7" w:rsidP="00B86BF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86BF7" w:rsidRPr="003A64F1" w:rsidTr="00FA0819">
        <w:tc>
          <w:tcPr>
            <w:tcW w:w="2156" w:type="pct"/>
            <w:gridSpan w:val="3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16" w:type="pct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68" w:type="pct"/>
            <w:vAlign w:val="center"/>
          </w:tcPr>
          <w:p w:rsidR="00B86BF7" w:rsidRDefault="00B86BF7" w:rsidP="00B86BF7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</w:p>
          <w:p w:rsidR="00B86BF7" w:rsidRPr="003A64F1" w:rsidRDefault="00B86BF7" w:rsidP="00B86BF7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86BF7" w:rsidRPr="00714CB2" w:rsidTr="00FA0819">
        <w:trPr>
          <w:trHeight w:val="95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E971B2">
              <w:rPr>
                <w:color w:val="000000"/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</w:tc>
        <w:tc>
          <w:tcPr>
            <w:tcW w:w="916" w:type="pct"/>
            <w:vMerge w:val="restar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vMerge w:val="restart"/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8" w:type="pct"/>
            <w:vMerge w:val="restar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E971B2">
              <w:rPr>
                <w:color w:val="000000"/>
                <w:szCs w:val="24"/>
              </w:rPr>
              <w:t>Определение потенциала рынка региона по типам продукции.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E971B2">
              <w:rPr>
                <w:color w:val="000000"/>
                <w:szCs w:val="24"/>
              </w:rPr>
              <w:t>Выявление потенциальных клиентов, определение их перспективных потребностей.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E971B2">
              <w:rPr>
                <w:color w:val="000000"/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Анализ запросов на коммерческие предложения, подготовка и направление клиентам ответов.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 xml:space="preserve">Подготовка проектов договоров и протоколов о намерениях 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 xml:space="preserve">Дифференциация клиентской базы по типам партнеров 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Ведения переговоров, заключения договоров на поставку продукции.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Формирование годового плана –</w:t>
            </w:r>
            <w:r>
              <w:t xml:space="preserve"> прогноза продаж в регионе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B60948" w:rsidRDefault="00B86BF7" w:rsidP="00B86BF7">
            <w:r w:rsidRPr="00A21F38">
              <w:t xml:space="preserve">Представление </w:t>
            </w:r>
            <w:proofErr w:type="gramStart"/>
            <w:r w:rsidRPr="00A21F38">
              <w:t>директору  информации</w:t>
            </w:r>
            <w:proofErr w:type="gramEnd"/>
            <w:r w:rsidRPr="00A21F38">
              <w:t xml:space="preserve"> о выполнении планов  продаж</w:t>
            </w:r>
          </w:p>
          <w:p w:rsidR="00B86BF7" w:rsidRPr="00E971B2" w:rsidRDefault="00B86BF7" w:rsidP="00B86BF7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FA0819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Изучение порядка поведения опроса и анкетирования клиентов.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FA0819" w:rsidRDefault="00B86BF7" w:rsidP="00B86BF7">
            <w:pPr>
              <w:rPr>
                <w:rFonts w:eastAsia="Calibri"/>
              </w:rPr>
            </w:pPr>
          </w:p>
        </w:tc>
      </w:tr>
      <w:tr w:rsidR="00B86BF7" w:rsidRPr="00FA0819" w:rsidTr="00FA0819">
        <w:trPr>
          <w:trHeight w:val="274"/>
        </w:trPr>
        <w:tc>
          <w:tcPr>
            <w:tcW w:w="2156" w:type="pct"/>
            <w:gridSpan w:val="3"/>
          </w:tcPr>
          <w:p w:rsidR="00B86BF7" w:rsidRPr="00E971B2" w:rsidRDefault="00B86BF7" w:rsidP="00B86BF7">
            <w:pPr>
              <w:rPr>
                <w:color w:val="000000"/>
                <w:szCs w:val="24"/>
              </w:rPr>
            </w:pPr>
            <w:r w:rsidRPr="00A21F38">
              <w:t>Изучение порядка подготовки и проведения выставок и семинаров</w:t>
            </w:r>
          </w:p>
        </w:tc>
        <w:tc>
          <w:tcPr>
            <w:tcW w:w="916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FA0819" w:rsidRDefault="00B86BF7" w:rsidP="00B86BF7">
            <w:pPr>
              <w:rPr>
                <w:rFonts w:eastAsia="Calibri"/>
              </w:rPr>
            </w:pPr>
          </w:p>
        </w:tc>
      </w:tr>
      <w:tr w:rsidR="00B86BF7" w:rsidRPr="00FA0819" w:rsidTr="00FA0819">
        <w:trPr>
          <w:trHeight w:val="274"/>
        </w:trPr>
        <w:tc>
          <w:tcPr>
            <w:tcW w:w="2156" w:type="pct"/>
            <w:gridSpan w:val="3"/>
          </w:tcPr>
          <w:p w:rsidR="00B86BF7" w:rsidRPr="00FA0819" w:rsidRDefault="00B86BF7" w:rsidP="00B86BF7">
            <w:r w:rsidRPr="00FA0819">
              <w:t xml:space="preserve">Составление ежемесячного плана работ </w:t>
            </w:r>
          </w:p>
        </w:tc>
        <w:tc>
          <w:tcPr>
            <w:tcW w:w="916" w:type="pct"/>
            <w:vMerge/>
            <w:vAlign w:val="center"/>
          </w:tcPr>
          <w:p w:rsidR="00B86BF7" w:rsidRPr="00FA0819" w:rsidRDefault="00B86BF7" w:rsidP="00B86BF7"/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  <w:vMerge/>
          </w:tcPr>
          <w:p w:rsidR="00B86BF7" w:rsidRPr="00FA0819" w:rsidRDefault="00B86BF7" w:rsidP="00B86BF7">
            <w:pPr>
              <w:rPr>
                <w:rFonts w:eastAsia="Calibri"/>
              </w:rPr>
            </w:pPr>
          </w:p>
        </w:tc>
      </w:tr>
      <w:tr w:rsidR="00B86BF7" w:rsidRPr="00FA0819" w:rsidTr="00FA0819">
        <w:trPr>
          <w:trHeight w:val="274"/>
        </w:trPr>
        <w:tc>
          <w:tcPr>
            <w:tcW w:w="2156" w:type="pct"/>
            <w:gridSpan w:val="3"/>
          </w:tcPr>
          <w:p w:rsidR="00B86BF7" w:rsidRPr="00FA0819" w:rsidRDefault="00B86BF7" w:rsidP="00B86BF7">
            <w:r w:rsidRPr="00FA0819">
              <w:t>Составление ежемесячного отчета о выполнении плана работ.</w:t>
            </w:r>
          </w:p>
        </w:tc>
        <w:tc>
          <w:tcPr>
            <w:tcW w:w="916" w:type="pct"/>
            <w:vMerge/>
            <w:vAlign w:val="center"/>
          </w:tcPr>
          <w:p w:rsidR="00B86BF7" w:rsidRPr="00FA0819" w:rsidRDefault="00B86BF7" w:rsidP="00B86BF7"/>
        </w:tc>
        <w:tc>
          <w:tcPr>
            <w:tcW w:w="1060" w:type="pct"/>
            <w:vMerge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8" w:type="pct"/>
          </w:tcPr>
          <w:p w:rsidR="00B86BF7" w:rsidRPr="00FA0819" w:rsidRDefault="00B86BF7" w:rsidP="00B86BF7">
            <w:pPr>
              <w:rPr>
                <w:rFonts w:eastAsia="Calibri"/>
              </w:rPr>
            </w:pPr>
          </w:p>
        </w:tc>
      </w:tr>
      <w:tr w:rsidR="00B86BF7" w:rsidRPr="00714CB2" w:rsidTr="00FA0819">
        <w:tc>
          <w:tcPr>
            <w:tcW w:w="2156" w:type="pct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B86BF7" w:rsidRPr="00FA0819" w:rsidRDefault="00B86BF7" w:rsidP="00B86BF7">
            <w:r w:rsidRPr="00FA0819">
              <w:t>Контроль уровня знаний по практическим навыкам работы</w:t>
            </w:r>
          </w:p>
        </w:tc>
        <w:tc>
          <w:tcPr>
            <w:tcW w:w="916" w:type="pct"/>
            <w:tcBorders>
              <w:top w:val="single" w:sz="4" w:space="0" w:color="FFFFFF" w:themeColor="background1"/>
            </w:tcBorders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tcBorders>
              <w:top w:val="single" w:sz="4" w:space="0" w:color="FFFFFF" w:themeColor="background1"/>
            </w:tcBorders>
            <w:vAlign w:val="center"/>
          </w:tcPr>
          <w:p w:rsidR="00B86BF7" w:rsidRPr="00F5099B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8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714CB2" w:rsidTr="00E91A52">
        <w:tc>
          <w:tcPr>
            <w:tcW w:w="5000" w:type="pct"/>
            <w:gridSpan w:val="6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</w:t>
            </w:r>
            <w:r>
              <w:rPr>
                <w:b/>
                <w:color w:val="000000"/>
              </w:rPr>
              <w:t xml:space="preserve"> ______</w:t>
            </w:r>
          </w:p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6BF7" w:rsidRPr="00AF3D12" w:rsidTr="00F930C7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B86BF7" w:rsidRPr="00AF3D1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6BF7" w:rsidRPr="00E971B2" w:rsidTr="00F930C7">
        <w:tc>
          <w:tcPr>
            <w:tcW w:w="5000" w:type="pct"/>
            <w:gridSpan w:val="6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</w:rPr>
              <w:t>Энергетическое оборудование</w:t>
            </w:r>
            <w:r w:rsidRPr="00E971B2">
              <w:rPr>
                <w:b/>
                <w:color w:val="000000"/>
              </w:rPr>
              <w:t>:</w:t>
            </w:r>
          </w:p>
        </w:tc>
      </w:tr>
      <w:tr w:rsidR="00B86BF7" w:rsidRPr="007D332A" w:rsidTr="00FA0819">
        <w:tc>
          <w:tcPr>
            <w:tcW w:w="201" w:type="pct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55" w:type="pct"/>
            <w:gridSpan w:val="2"/>
          </w:tcPr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lastRenderedPageBreak/>
              <w:t xml:space="preserve">«Комплектные трансформаторные подстанции» (КТП) 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«Блочные трансформаторные </w:t>
            </w:r>
            <w:proofErr w:type="gramStart"/>
            <w:r w:rsidRPr="006F52BA">
              <w:rPr>
                <w:bCs/>
                <w:color w:val="000000"/>
                <w:sz w:val="19"/>
                <w:szCs w:val="19"/>
              </w:rPr>
              <w:t>подстанции»(</w:t>
            </w:r>
            <w:proofErr w:type="gramEnd"/>
            <w:r w:rsidRPr="006F52BA">
              <w:rPr>
                <w:bCs/>
                <w:color w:val="000000"/>
                <w:sz w:val="19"/>
                <w:szCs w:val="19"/>
              </w:rPr>
              <w:t xml:space="preserve">БКТП), 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«Распределительные устройства 10 </w:t>
            </w:r>
            <w:proofErr w:type="spellStart"/>
            <w:r w:rsidRPr="006F52BA">
              <w:rPr>
                <w:bCs/>
                <w:color w:val="000000"/>
                <w:sz w:val="19"/>
                <w:szCs w:val="19"/>
              </w:rPr>
              <w:t>кВ</w:t>
            </w:r>
            <w:proofErr w:type="spellEnd"/>
            <w:r w:rsidRPr="006F52BA">
              <w:rPr>
                <w:bCs/>
                <w:color w:val="000000"/>
                <w:sz w:val="19"/>
                <w:szCs w:val="19"/>
              </w:rPr>
              <w:t>»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«Оборудование автоматического учета </w:t>
            </w:r>
            <w:proofErr w:type="gramStart"/>
            <w:r w:rsidRPr="006F52BA">
              <w:rPr>
                <w:bCs/>
                <w:color w:val="000000"/>
                <w:sz w:val="19"/>
                <w:szCs w:val="19"/>
              </w:rPr>
              <w:t>и  распределения</w:t>
            </w:r>
            <w:proofErr w:type="gramEnd"/>
            <w:r w:rsidRPr="006F52BA">
              <w:rPr>
                <w:bCs/>
                <w:color w:val="000000"/>
                <w:sz w:val="19"/>
                <w:szCs w:val="19"/>
              </w:rPr>
              <w:t xml:space="preserve"> электроэнергии 10кВ»</w:t>
            </w:r>
          </w:p>
          <w:p w:rsidR="00B86BF7" w:rsidRPr="006F52BA" w:rsidRDefault="00B86BF7" w:rsidP="00B86BF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6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 xml:space="preserve">Сертифицированный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060" w:type="pct"/>
            <w:vAlign w:val="center"/>
          </w:tcPr>
          <w:p w:rsidR="00B86BF7" w:rsidRPr="004F7224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868" w:type="pct"/>
          </w:tcPr>
          <w:p w:rsidR="00B86BF7" w:rsidRPr="007D332A" w:rsidRDefault="00B86BF7" w:rsidP="00B86BF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86BF7" w:rsidRPr="00E971B2" w:rsidTr="00F930C7">
        <w:tc>
          <w:tcPr>
            <w:tcW w:w="5000" w:type="pct"/>
            <w:gridSpan w:val="6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Контроль знаний</w:t>
            </w:r>
          </w:p>
        </w:tc>
      </w:tr>
      <w:tr w:rsidR="00B86BF7" w:rsidRPr="00E971B2" w:rsidTr="00FA0819">
        <w:tc>
          <w:tcPr>
            <w:tcW w:w="201" w:type="pct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55" w:type="pct"/>
            <w:gridSpan w:val="2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16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vAlign w:val="center"/>
          </w:tcPr>
          <w:p w:rsidR="00B86BF7" w:rsidRPr="004F7224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8" w:type="pct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6BF7" w:rsidRPr="003A64F1" w:rsidTr="00F930C7">
        <w:tc>
          <w:tcPr>
            <w:tcW w:w="5000" w:type="pct"/>
            <w:gridSpan w:val="6"/>
            <w:vAlign w:val="center"/>
          </w:tcPr>
          <w:p w:rsidR="00B86BF7" w:rsidRPr="00E971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B86BF7" w:rsidRPr="00130E64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</w:t>
            </w:r>
            <w:r w:rsidR="00CD354E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B86BF7" w:rsidRPr="003A64F1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86BF7" w:rsidRPr="00714CB2" w:rsidTr="00F930C7">
        <w:tc>
          <w:tcPr>
            <w:tcW w:w="5000" w:type="pct"/>
            <w:gridSpan w:val="6"/>
            <w:shd w:val="clear" w:color="auto" w:fill="E5DFEC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86BF7" w:rsidRPr="00130E64" w:rsidTr="00FA0819">
        <w:tc>
          <w:tcPr>
            <w:tcW w:w="2156" w:type="pct"/>
            <w:gridSpan w:val="3"/>
            <w:vAlign w:val="center"/>
          </w:tcPr>
          <w:p w:rsidR="00B86BF7" w:rsidRPr="00130E64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6" w:type="pct"/>
            <w:vAlign w:val="center"/>
          </w:tcPr>
          <w:p w:rsidR="00B86BF7" w:rsidRPr="00130E64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928" w:type="pct"/>
            <w:gridSpan w:val="2"/>
            <w:vAlign w:val="center"/>
          </w:tcPr>
          <w:p w:rsidR="00B86BF7" w:rsidRPr="00130E64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86BF7" w:rsidRPr="00FD7B95" w:rsidTr="00FA0819">
        <w:tc>
          <w:tcPr>
            <w:tcW w:w="1049" w:type="pct"/>
            <w:gridSpan w:val="2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07" w:type="pct"/>
            <w:vAlign w:val="center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6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pct"/>
            <w:gridSpan w:val="2"/>
          </w:tcPr>
          <w:p w:rsidR="00B86BF7" w:rsidRPr="00FD7B95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B86BF7" w:rsidRPr="00FD7B95" w:rsidTr="00FA0819">
        <w:trPr>
          <w:trHeight w:val="264"/>
        </w:trPr>
        <w:tc>
          <w:tcPr>
            <w:tcW w:w="2156" w:type="pct"/>
            <w:gridSpan w:val="3"/>
            <w:vAlign w:val="center"/>
          </w:tcPr>
          <w:p w:rsidR="00B86BF7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6" w:type="pct"/>
          </w:tcPr>
          <w:p w:rsidR="00B86BF7" w:rsidRPr="00714CB2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pct"/>
            <w:gridSpan w:val="2"/>
          </w:tcPr>
          <w:p w:rsidR="00B86BF7" w:rsidRPr="00FD7B95" w:rsidRDefault="00B86BF7" w:rsidP="00B86B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B103AE" w:rsidRPr="003E67A2" w:rsidRDefault="00137527" w:rsidP="003E67A2">
      <w:bookmarkStart w:id="0" w:name="_GoBack"/>
      <w:bookmarkEnd w:id="0"/>
    </w:p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061C"/>
    <w:multiLevelType w:val="hybridMultilevel"/>
    <w:tmpl w:val="0046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75CF"/>
    <w:multiLevelType w:val="hybridMultilevel"/>
    <w:tmpl w:val="9B38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6891"/>
    <w:multiLevelType w:val="hybridMultilevel"/>
    <w:tmpl w:val="ACD8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0CC6"/>
    <w:rsid w:val="0006201D"/>
    <w:rsid w:val="0012727F"/>
    <w:rsid w:val="00137527"/>
    <w:rsid w:val="0018401E"/>
    <w:rsid w:val="001F4CF5"/>
    <w:rsid w:val="00251826"/>
    <w:rsid w:val="00285357"/>
    <w:rsid w:val="002E2BFB"/>
    <w:rsid w:val="00333EE4"/>
    <w:rsid w:val="003C7885"/>
    <w:rsid w:val="003E2EE1"/>
    <w:rsid w:val="003E67A2"/>
    <w:rsid w:val="00436ECB"/>
    <w:rsid w:val="004F7224"/>
    <w:rsid w:val="005B436B"/>
    <w:rsid w:val="005C44BD"/>
    <w:rsid w:val="00627095"/>
    <w:rsid w:val="006C2CEB"/>
    <w:rsid w:val="006F52E9"/>
    <w:rsid w:val="00751BB5"/>
    <w:rsid w:val="00766733"/>
    <w:rsid w:val="00775B7C"/>
    <w:rsid w:val="0077605E"/>
    <w:rsid w:val="00835637"/>
    <w:rsid w:val="00964456"/>
    <w:rsid w:val="009D355C"/>
    <w:rsid w:val="009F5C18"/>
    <w:rsid w:val="00A306DA"/>
    <w:rsid w:val="00A34B2B"/>
    <w:rsid w:val="00AA6244"/>
    <w:rsid w:val="00AF3D12"/>
    <w:rsid w:val="00B12B5C"/>
    <w:rsid w:val="00B60948"/>
    <w:rsid w:val="00B86BF7"/>
    <w:rsid w:val="00B86C8A"/>
    <w:rsid w:val="00B933D8"/>
    <w:rsid w:val="00BC3D6D"/>
    <w:rsid w:val="00C104B9"/>
    <w:rsid w:val="00C16472"/>
    <w:rsid w:val="00CD2EFC"/>
    <w:rsid w:val="00CD354E"/>
    <w:rsid w:val="00CD7404"/>
    <w:rsid w:val="00D371CD"/>
    <w:rsid w:val="00DF1460"/>
    <w:rsid w:val="00E15F07"/>
    <w:rsid w:val="00E57E75"/>
    <w:rsid w:val="00E87225"/>
    <w:rsid w:val="00E91A52"/>
    <w:rsid w:val="00E971B2"/>
    <w:rsid w:val="00EF63E2"/>
    <w:rsid w:val="00F03097"/>
    <w:rsid w:val="00FA081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3AE2A-E90B-4DBC-B52E-AA948DA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17</cp:revision>
  <dcterms:created xsi:type="dcterms:W3CDTF">2021-01-25T07:27:00Z</dcterms:created>
  <dcterms:modified xsi:type="dcterms:W3CDTF">2022-03-16T11:16:00Z</dcterms:modified>
</cp:coreProperties>
</file>