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5170D1" w:rsidRDefault="003E67A2" w:rsidP="005170D1">
      <w:pPr>
        <w:widowControl w:val="0"/>
        <w:contextualSpacing/>
        <w:jc w:val="right"/>
        <w:rPr>
          <w:rFonts w:eastAsia="Calibri"/>
          <w:lang w:eastAsia="en-US"/>
        </w:rPr>
      </w:pPr>
      <w:r w:rsidRPr="005170D1">
        <w:rPr>
          <w:rFonts w:eastAsia="Calibri"/>
          <w:lang w:eastAsia="en-US"/>
        </w:rPr>
        <w:t>КЭ-З-УП3-26</w:t>
      </w:r>
    </w:p>
    <w:p w:rsidR="003E2EE1" w:rsidRDefault="003E67A2" w:rsidP="005170D1">
      <w:pPr>
        <w:widowControl w:val="0"/>
        <w:contextualSpacing/>
        <w:jc w:val="center"/>
        <w:rPr>
          <w:b/>
        </w:rPr>
      </w:pPr>
      <w:r w:rsidRPr="005170D1">
        <w:rPr>
          <w:b/>
        </w:rPr>
        <w:t xml:space="preserve">Программа первоначального обучения </w:t>
      </w:r>
      <w:r w:rsidR="00771632">
        <w:rPr>
          <w:b/>
        </w:rPr>
        <w:t xml:space="preserve">регионального представителя </w:t>
      </w:r>
    </w:p>
    <w:p w:rsidR="005170D1" w:rsidRPr="005170D1" w:rsidRDefault="005170D1" w:rsidP="005170D1">
      <w:pPr>
        <w:widowControl w:val="0"/>
        <w:contextualSpacing/>
        <w:jc w:val="center"/>
        <w:rPr>
          <w:b/>
        </w:rPr>
      </w:pPr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"/>
        <w:gridCol w:w="2559"/>
        <w:gridCol w:w="4263"/>
        <w:gridCol w:w="3659"/>
        <w:gridCol w:w="2023"/>
        <w:gridCol w:w="1672"/>
      </w:tblGrid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94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94" w:type="pct"/>
            <w:gridSpan w:val="3"/>
          </w:tcPr>
          <w:p w:rsidR="003E67A2" w:rsidRPr="005170D1" w:rsidRDefault="003E67A2" w:rsidP="00107F5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94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94" w:type="pct"/>
            <w:gridSpan w:val="3"/>
          </w:tcPr>
          <w:p w:rsidR="003E67A2" w:rsidRPr="005170D1" w:rsidRDefault="003E67A2" w:rsidP="001070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5170D1" w:rsidRPr="005170D1" w:rsidTr="001F1F07">
        <w:tc>
          <w:tcPr>
            <w:tcW w:w="2506" w:type="pct"/>
            <w:gridSpan w:val="4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94" w:type="pct"/>
            <w:gridSpan w:val="3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5170D1" w:rsidTr="005170D1">
        <w:tc>
          <w:tcPr>
            <w:tcW w:w="5000" w:type="pct"/>
            <w:gridSpan w:val="7"/>
            <w:shd w:val="clear" w:color="auto" w:fill="EAF1DD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</w:t>
            </w:r>
            <w:r w:rsidRPr="005170D1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2B7261" w:rsidRPr="005170D1" w:rsidTr="001F1F07">
        <w:trPr>
          <w:trHeight w:val="624"/>
        </w:trPr>
        <w:tc>
          <w:tcPr>
            <w:tcW w:w="175" w:type="pct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30" w:type="pct"/>
            <w:gridSpan w:val="3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Тема и учебные вопросы</w:t>
            </w:r>
          </w:p>
        </w:tc>
        <w:tc>
          <w:tcPr>
            <w:tcW w:w="1241" w:type="pct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Ответственный за проведение обучения</w:t>
            </w:r>
          </w:p>
        </w:tc>
        <w:tc>
          <w:tcPr>
            <w:tcW w:w="686" w:type="pct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Время и место проведения обучения</w:t>
            </w:r>
          </w:p>
        </w:tc>
        <w:tc>
          <w:tcPr>
            <w:tcW w:w="567" w:type="pct"/>
            <w:vAlign w:val="center"/>
          </w:tcPr>
          <w:p w:rsidR="003E67A2" w:rsidRPr="005170D1" w:rsidRDefault="003E67A2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Подпись преподавателя о проведенном обучении</w:t>
            </w: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11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22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Политика компании в отношении карьерного развития персонала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33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44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55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77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99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Корпоративные информационные ресурсы компании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110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Основы системы менеджмента качества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1F1F07">
        <w:trPr>
          <w:trHeight w:val="227"/>
        </w:trPr>
        <w:tc>
          <w:tcPr>
            <w:tcW w:w="175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111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Основы бережливого производства</w:t>
            </w:r>
          </w:p>
        </w:tc>
        <w:tc>
          <w:tcPr>
            <w:tcW w:w="1241" w:type="pct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4D5273" w:rsidRPr="00714CB2" w:rsidRDefault="004D5273" w:rsidP="00E2740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2A74">
              <w:rPr>
                <w:color w:val="000000"/>
              </w:rPr>
              <w:t>По графику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D5273" w:rsidRPr="005170D1" w:rsidTr="005170D1">
        <w:trPr>
          <w:trHeight w:val="57"/>
        </w:trPr>
        <w:tc>
          <w:tcPr>
            <w:tcW w:w="5000" w:type="pct"/>
            <w:gridSpan w:val="7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4D5273" w:rsidRPr="005170D1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 xml:space="preserve">Подпись сотрудника о прохождении общего курса обучения     </w:t>
            </w:r>
            <w:r>
              <w:rPr>
                <w:b/>
                <w:color w:val="000000"/>
              </w:rPr>
              <w:t>Ф.И.О</w:t>
            </w:r>
            <w:r w:rsidRPr="005170D1">
              <w:rPr>
                <w:b/>
                <w:color w:val="000000"/>
              </w:rPr>
              <w:t>.     ______________</w:t>
            </w:r>
          </w:p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4D5273" w:rsidRPr="005170D1" w:rsidTr="005170D1">
        <w:tc>
          <w:tcPr>
            <w:tcW w:w="5000" w:type="pct"/>
            <w:gridSpan w:val="7"/>
            <w:shd w:val="clear" w:color="auto" w:fill="B8CCE4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II</w:t>
            </w:r>
            <w:r w:rsidRPr="005170D1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4D5273" w:rsidRPr="005170D1" w:rsidTr="001F1F07">
        <w:tc>
          <w:tcPr>
            <w:tcW w:w="175" w:type="pct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30" w:type="pct"/>
            <w:gridSpan w:val="3"/>
            <w:vAlign w:val="center"/>
          </w:tcPr>
          <w:p w:rsidR="004D5273" w:rsidRPr="00107F5C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07F5C">
              <w:t>Полное наименование и коды документов</w:t>
            </w:r>
          </w:p>
        </w:tc>
        <w:tc>
          <w:tcPr>
            <w:tcW w:w="1241" w:type="pct"/>
            <w:vAlign w:val="center"/>
          </w:tcPr>
          <w:p w:rsidR="004D5273" w:rsidRPr="00107F5C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107F5C">
              <w:t>Ответственный за проведение обучения</w:t>
            </w:r>
          </w:p>
        </w:tc>
        <w:tc>
          <w:tcPr>
            <w:tcW w:w="686" w:type="pct"/>
            <w:vAlign w:val="center"/>
          </w:tcPr>
          <w:p w:rsidR="004D5273" w:rsidRPr="00107F5C" w:rsidRDefault="004D5273" w:rsidP="005170D1">
            <w:pPr>
              <w:widowControl w:val="0"/>
              <w:tabs>
                <w:tab w:val="left" w:pos="993"/>
              </w:tabs>
              <w:contextualSpacing/>
            </w:pPr>
            <w:r w:rsidRPr="00107F5C">
              <w:t>Период обучения</w:t>
            </w:r>
          </w:p>
        </w:tc>
        <w:tc>
          <w:tcPr>
            <w:tcW w:w="567" w:type="pct"/>
            <w:vAlign w:val="center"/>
          </w:tcPr>
          <w:p w:rsidR="004D5273" w:rsidRPr="00107F5C" w:rsidRDefault="004D5273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107F5C">
              <w:rPr>
                <w:sz w:val="16"/>
                <w:szCs w:val="16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4D5273" w:rsidRPr="005170D1" w:rsidTr="005170D1">
        <w:tc>
          <w:tcPr>
            <w:tcW w:w="5000" w:type="pct"/>
            <w:gridSpan w:val="7"/>
            <w:shd w:val="clear" w:color="auto" w:fill="DBE5F1"/>
            <w:vAlign w:val="center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4D5273" w:rsidRPr="005170D1" w:rsidTr="001F1F07">
        <w:tc>
          <w:tcPr>
            <w:tcW w:w="175" w:type="pct"/>
            <w:vAlign w:val="center"/>
          </w:tcPr>
          <w:p w:rsidR="004D5273" w:rsidRPr="005170D1" w:rsidRDefault="004D5273" w:rsidP="005170D1">
            <w:pPr>
              <w:rPr>
                <w:lang w:val="en-US"/>
              </w:rPr>
            </w:pPr>
            <w:r w:rsidRPr="005170D1">
              <w:t xml:space="preserve">  1</w:t>
            </w:r>
          </w:p>
        </w:tc>
        <w:tc>
          <w:tcPr>
            <w:tcW w:w="2330" w:type="pct"/>
            <w:gridSpan w:val="3"/>
          </w:tcPr>
          <w:p w:rsidR="004D5273" w:rsidRPr="005170D1" w:rsidRDefault="004D5273" w:rsidP="00E356FF">
            <w:pPr>
              <w:rPr>
                <w:i/>
              </w:rPr>
            </w:pPr>
            <w:r w:rsidRPr="005170D1">
              <w:rPr>
                <w:i/>
              </w:rPr>
              <w:t xml:space="preserve">Рабочая инструкция регионального представителя </w:t>
            </w:r>
          </w:p>
        </w:tc>
        <w:tc>
          <w:tcPr>
            <w:tcW w:w="1241" w:type="pct"/>
          </w:tcPr>
          <w:p w:rsidR="004D5273" w:rsidRPr="005170D1" w:rsidRDefault="007F02CC" w:rsidP="005170D1">
            <w:pPr>
              <w:jc w:val="center"/>
            </w:pPr>
            <w:r>
              <w:t>Начальник ОРП</w:t>
            </w:r>
          </w:p>
        </w:tc>
        <w:tc>
          <w:tcPr>
            <w:tcW w:w="686" w:type="pct"/>
          </w:tcPr>
          <w:p w:rsidR="004D5273" w:rsidRPr="005170D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D5273" w:rsidRPr="005170D1" w:rsidTr="001F1F07">
        <w:tc>
          <w:tcPr>
            <w:tcW w:w="175" w:type="pct"/>
            <w:vAlign w:val="center"/>
          </w:tcPr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5170D1">
              <w:t>2</w:t>
            </w:r>
          </w:p>
        </w:tc>
        <w:tc>
          <w:tcPr>
            <w:tcW w:w="2330" w:type="pct"/>
            <w:gridSpan w:val="3"/>
          </w:tcPr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5170D1">
              <w:rPr>
                <w:i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1241" w:type="pct"/>
          </w:tcPr>
          <w:p w:rsidR="004D5273" w:rsidRPr="005170D1" w:rsidRDefault="007F02CC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Начальник ОРП</w:t>
            </w:r>
          </w:p>
        </w:tc>
        <w:tc>
          <w:tcPr>
            <w:tcW w:w="686" w:type="pct"/>
          </w:tcPr>
          <w:p w:rsidR="004D5273" w:rsidRPr="005170D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A4A" w:rsidRPr="005170D1" w:rsidTr="00047A59">
        <w:tc>
          <w:tcPr>
            <w:tcW w:w="175" w:type="pct"/>
          </w:tcPr>
          <w:p w:rsidR="00873A4A" w:rsidRPr="005170D1" w:rsidRDefault="00873A4A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4</w:t>
            </w:r>
          </w:p>
        </w:tc>
        <w:tc>
          <w:tcPr>
            <w:tcW w:w="2330" w:type="pct"/>
            <w:gridSpan w:val="3"/>
            <w:vAlign w:val="bottom"/>
          </w:tcPr>
          <w:p w:rsidR="00873A4A" w:rsidRPr="00873A4A" w:rsidRDefault="00873A4A" w:rsidP="00873A4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73A4A">
              <w:rPr>
                <w:i/>
              </w:rPr>
              <w:t>Рекомендации региональному представителю по работе с проектными организациями</w:t>
            </w:r>
          </w:p>
        </w:tc>
        <w:tc>
          <w:tcPr>
            <w:tcW w:w="1241" w:type="pct"/>
          </w:tcPr>
          <w:p w:rsidR="00873A4A" w:rsidRPr="005170D1" w:rsidRDefault="00873A4A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Начальник ОРП</w:t>
            </w:r>
          </w:p>
        </w:tc>
        <w:tc>
          <w:tcPr>
            <w:tcW w:w="686" w:type="pct"/>
          </w:tcPr>
          <w:p w:rsidR="00873A4A" w:rsidRPr="005170D1" w:rsidRDefault="00873A4A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873A4A" w:rsidRPr="005170D1" w:rsidRDefault="00873A4A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A4A" w:rsidRPr="005170D1" w:rsidTr="00047A59">
        <w:tc>
          <w:tcPr>
            <w:tcW w:w="175" w:type="pct"/>
          </w:tcPr>
          <w:p w:rsidR="00873A4A" w:rsidRDefault="00873A4A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330" w:type="pct"/>
            <w:gridSpan w:val="3"/>
            <w:vAlign w:val="bottom"/>
          </w:tcPr>
          <w:p w:rsidR="00873A4A" w:rsidRPr="00873A4A" w:rsidRDefault="00873A4A" w:rsidP="00873A4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73A4A">
              <w:rPr>
                <w:i/>
              </w:rPr>
              <w:t>Рекомендации региональному представителю по работе с чужой розницей</w:t>
            </w:r>
          </w:p>
        </w:tc>
        <w:tc>
          <w:tcPr>
            <w:tcW w:w="1241" w:type="pct"/>
          </w:tcPr>
          <w:p w:rsidR="00873A4A" w:rsidRPr="005170D1" w:rsidRDefault="00873A4A" w:rsidP="008F68A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Начальник ОРП</w:t>
            </w:r>
          </w:p>
        </w:tc>
        <w:tc>
          <w:tcPr>
            <w:tcW w:w="686" w:type="pct"/>
          </w:tcPr>
          <w:p w:rsidR="00873A4A" w:rsidRPr="005170D1" w:rsidRDefault="00873A4A" w:rsidP="008F68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873A4A" w:rsidRPr="005170D1" w:rsidRDefault="00873A4A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A4A" w:rsidRPr="005170D1" w:rsidTr="00047A59">
        <w:tc>
          <w:tcPr>
            <w:tcW w:w="175" w:type="pct"/>
          </w:tcPr>
          <w:p w:rsidR="00873A4A" w:rsidRDefault="00873A4A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330" w:type="pct"/>
            <w:gridSpan w:val="3"/>
            <w:vAlign w:val="bottom"/>
          </w:tcPr>
          <w:p w:rsidR="00873A4A" w:rsidRPr="00873A4A" w:rsidRDefault="00873A4A" w:rsidP="00873A4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73A4A">
              <w:rPr>
                <w:i/>
              </w:rPr>
              <w:t>Рекомендации региональному представителю по работе со строительным рынком</w:t>
            </w:r>
          </w:p>
        </w:tc>
        <w:tc>
          <w:tcPr>
            <w:tcW w:w="1241" w:type="pct"/>
          </w:tcPr>
          <w:p w:rsidR="00873A4A" w:rsidRPr="005170D1" w:rsidRDefault="00873A4A" w:rsidP="008F68A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Начальник ОРП</w:t>
            </w:r>
          </w:p>
        </w:tc>
        <w:tc>
          <w:tcPr>
            <w:tcW w:w="686" w:type="pct"/>
          </w:tcPr>
          <w:p w:rsidR="00873A4A" w:rsidRPr="005170D1" w:rsidRDefault="00873A4A" w:rsidP="008F68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873A4A" w:rsidRPr="005170D1" w:rsidRDefault="00873A4A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A4A" w:rsidRPr="005170D1" w:rsidTr="00047A59">
        <w:tc>
          <w:tcPr>
            <w:tcW w:w="175" w:type="pct"/>
          </w:tcPr>
          <w:p w:rsidR="00873A4A" w:rsidRDefault="00873A4A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330" w:type="pct"/>
            <w:gridSpan w:val="3"/>
            <w:vAlign w:val="bottom"/>
          </w:tcPr>
          <w:p w:rsidR="00873A4A" w:rsidRPr="00873A4A" w:rsidRDefault="00873A4A" w:rsidP="00873A4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73A4A">
              <w:rPr>
                <w:i/>
              </w:rPr>
              <w:t xml:space="preserve">Рекомендации региональному представителю по работе с дистрибьютором </w:t>
            </w:r>
          </w:p>
        </w:tc>
        <w:tc>
          <w:tcPr>
            <w:tcW w:w="1241" w:type="pct"/>
          </w:tcPr>
          <w:p w:rsidR="00873A4A" w:rsidRPr="005170D1" w:rsidRDefault="00873A4A" w:rsidP="008F68A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Начальник ОРП</w:t>
            </w:r>
          </w:p>
        </w:tc>
        <w:tc>
          <w:tcPr>
            <w:tcW w:w="686" w:type="pct"/>
          </w:tcPr>
          <w:p w:rsidR="00873A4A" w:rsidRPr="005170D1" w:rsidRDefault="00873A4A" w:rsidP="008F68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873A4A" w:rsidRPr="005170D1" w:rsidRDefault="00873A4A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A4A" w:rsidRPr="005170D1" w:rsidTr="001F1F07">
        <w:tc>
          <w:tcPr>
            <w:tcW w:w="175" w:type="pct"/>
          </w:tcPr>
          <w:p w:rsidR="00873A4A" w:rsidRDefault="00873A4A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330" w:type="pct"/>
            <w:gridSpan w:val="3"/>
          </w:tcPr>
          <w:p w:rsidR="00873A4A" w:rsidRDefault="00873A4A" w:rsidP="00873A4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73A4A">
              <w:rPr>
                <w:i/>
              </w:rPr>
              <w:t>Рекомендациями по взаимодействию с офисом продаж федеральных сетей</w:t>
            </w:r>
          </w:p>
        </w:tc>
        <w:tc>
          <w:tcPr>
            <w:tcW w:w="1241" w:type="pct"/>
          </w:tcPr>
          <w:p w:rsidR="00873A4A" w:rsidRPr="005170D1" w:rsidRDefault="00873A4A" w:rsidP="008F68A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Начальник ОРП</w:t>
            </w:r>
          </w:p>
        </w:tc>
        <w:tc>
          <w:tcPr>
            <w:tcW w:w="686" w:type="pct"/>
          </w:tcPr>
          <w:p w:rsidR="00873A4A" w:rsidRPr="005170D1" w:rsidRDefault="00873A4A" w:rsidP="008F68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873A4A" w:rsidRPr="005170D1" w:rsidRDefault="00873A4A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73A4A" w:rsidRPr="005170D1" w:rsidTr="001F1F07">
        <w:tc>
          <w:tcPr>
            <w:tcW w:w="175" w:type="pct"/>
          </w:tcPr>
          <w:p w:rsidR="00873A4A" w:rsidRDefault="00873A4A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330" w:type="pct"/>
            <w:gridSpan w:val="3"/>
          </w:tcPr>
          <w:p w:rsidR="00873A4A" w:rsidRDefault="00873A4A" w:rsidP="00873A4A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873A4A">
              <w:rPr>
                <w:i/>
              </w:rPr>
              <w:t>Рекомендации по работе с торговыми точками  Федеральных сетей</w:t>
            </w:r>
          </w:p>
        </w:tc>
        <w:tc>
          <w:tcPr>
            <w:tcW w:w="1241" w:type="pct"/>
          </w:tcPr>
          <w:p w:rsidR="00873A4A" w:rsidRPr="005170D1" w:rsidRDefault="00873A4A" w:rsidP="008F68A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Начальник ОРП</w:t>
            </w:r>
          </w:p>
        </w:tc>
        <w:tc>
          <w:tcPr>
            <w:tcW w:w="686" w:type="pct"/>
          </w:tcPr>
          <w:p w:rsidR="00873A4A" w:rsidRPr="005170D1" w:rsidRDefault="00873A4A" w:rsidP="008F68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873A4A" w:rsidRPr="005170D1" w:rsidRDefault="00873A4A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D5273" w:rsidRPr="005170D1" w:rsidTr="00E34222">
        <w:trPr>
          <w:trHeight w:val="354"/>
        </w:trPr>
        <w:tc>
          <w:tcPr>
            <w:tcW w:w="5000" w:type="pct"/>
            <w:gridSpan w:val="7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i/>
              </w:rPr>
              <w:t>Процессы смежных подразделений, необходимые в работе</w:t>
            </w:r>
          </w:p>
        </w:tc>
      </w:tr>
      <w:tr w:rsidR="004D5273" w:rsidRPr="005170D1" w:rsidTr="00FF0891">
        <w:tc>
          <w:tcPr>
            <w:tcW w:w="192" w:type="pct"/>
            <w:gridSpan w:val="2"/>
          </w:tcPr>
          <w:p w:rsidR="004D5273" w:rsidRPr="005170D1" w:rsidRDefault="004D5273" w:rsidP="002E2016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>
              <w:t>5</w:t>
            </w:r>
          </w:p>
        </w:tc>
        <w:tc>
          <w:tcPr>
            <w:tcW w:w="2314" w:type="pct"/>
            <w:gridSpan w:val="2"/>
          </w:tcPr>
          <w:p w:rsidR="004D5273" w:rsidRPr="005170D1" w:rsidRDefault="004D5273" w:rsidP="002E2016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5170D1">
              <w:rPr>
                <w:i/>
              </w:rPr>
              <w:t>Порядок проведения инвентаризации на предприятиях АО "Концерн Энергомера" КЭ-И-БУХ1-39</w:t>
            </w:r>
          </w:p>
        </w:tc>
        <w:tc>
          <w:tcPr>
            <w:tcW w:w="1241" w:type="pct"/>
          </w:tcPr>
          <w:p w:rsidR="004D5273" w:rsidRPr="005170D1" w:rsidRDefault="0056405E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6" w:type="pct"/>
          </w:tcPr>
          <w:p w:rsidR="004D5273" w:rsidRPr="005170D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D5273" w:rsidRPr="005170D1" w:rsidTr="00E356FF">
        <w:trPr>
          <w:trHeight w:val="457"/>
        </w:trPr>
        <w:tc>
          <w:tcPr>
            <w:tcW w:w="192" w:type="pct"/>
            <w:gridSpan w:val="2"/>
          </w:tcPr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5170D1">
              <w:t>6</w:t>
            </w:r>
          </w:p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  <w:tc>
          <w:tcPr>
            <w:tcW w:w="2314" w:type="pct"/>
            <w:gridSpan w:val="2"/>
          </w:tcPr>
          <w:p w:rsidR="004D5273" w:rsidRPr="005170D1" w:rsidRDefault="004D5273" w:rsidP="005170D1">
            <w:pPr>
              <w:rPr>
                <w:i/>
              </w:rPr>
            </w:pPr>
            <w:r w:rsidRPr="005170D1">
              <w:rPr>
                <w:i/>
              </w:rPr>
              <w:t>Положение о премировании сотрудников ОРП АО «Энергомера» КЭ-З-ПЭО-51</w:t>
            </w:r>
          </w:p>
        </w:tc>
        <w:tc>
          <w:tcPr>
            <w:tcW w:w="1241" w:type="pct"/>
          </w:tcPr>
          <w:p w:rsidR="004D5273" w:rsidRPr="005170D1" w:rsidRDefault="0056405E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6" w:type="pct"/>
          </w:tcPr>
          <w:p w:rsidR="004D5273" w:rsidRPr="005170D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D5273" w:rsidRPr="005170D1" w:rsidTr="00FF0891">
        <w:tc>
          <w:tcPr>
            <w:tcW w:w="192" w:type="pct"/>
            <w:gridSpan w:val="2"/>
          </w:tcPr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5170D1">
              <w:t>7</w:t>
            </w:r>
          </w:p>
        </w:tc>
        <w:tc>
          <w:tcPr>
            <w:tcW w:w="2314" w:type="pct"/>
            <w:gridSpan w:val="2"/>
          </w:tcPr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5170D1">
              <w:rPr>
                <w:i/>
              </w:rPr>
              <w:t>Инструкция о порядке разработки, согласования, регистрации и хранения договоров ОАО "Концерн Энергомера" КЭ-И-ЮР1-04</w:t>
            </w:r>
          </w:p>
        </w:tc>
        <w:tc>
          <w:tcPr>
            <w:tcW w:w="1241" w:type="pct"/>
          </w:tcPr>
          <w:p w:rsidR="004D5273" w:rsidRPr="005170D1" w:rsidRDefault="0056405E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6" w:type="pct"/>
          </w:tcPr>
          <w:p w:rsidR="004D5273" w:rsidRPr="005170D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D5273" w:rsidRPr="005170D1" w:rsidTr="00FF0891">
        <w:tc>
          <w:tcPr>
            <w:tcW w:w="192" w:type="pct"/>
            <w:gridSpan w:val="2"/>
            <w:vAlign w:val="center"/>
          </w:tcPr>
          <w:p w:rsidR="004D5273" w:rsidRPr="005170D1" w:rsidRDefault="004D5273" w:rsidP="005170D1">
            <w:pPr>
              <w:jc w:val="center"/>
            </w:pPr>
            <w:r w:rsidRPr="005170D1">
              <w:t>9</w:t>
            </w:r>
          </w:p>
        </w:tc>
        <w:tc>
          <w:tcPr>
            <w:tcW w:w="2314" w:type="pct"/>
            <w:gridSpan w:val="2"/>
          </w:tcPr>
          <w:p w:rsidR="004D5273" w:rsidRPr="005170D1" w:rsidRDefault="004D5273" w:rsidP="005170D1">
            <w:pPr>
              <w:tabs>
                <w:tab w:val="left" w:pos="0"/>
                <w:tab w:val="left" w:pos="284"/>
                <w:tab w:val="left" w:pos="426"/>
              </w:tabs>
              <w:rPr>
                <w:b/>
                <w:i/>
              </w:rPr>
            </w:pPr>
            <w:r w:rsidRPr="005170D1">
              <w:rPr>
                <w:i/>
              </w:rPr>
              <w:t>Инструкция по работе с обращениями клиентов КЭ-И-МАО-10</w:t>
            </w:r>
          </w:p>
        </w:tc>
        <w:tc>
          <w:tcPr>
            <w:tcW w:w="1241" w:type="pct"/>
          </w:tcPr>
          <w:p w:rsidR="004D5273" w:rsidRPr="005170D1" w:rsidRDefault="0056405E" w:rsidP="005170D1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6" w:type="pct"/>
          </w:tcPr>
          <w:p w:rsidR="004D5273" w:rsidRPr="005170D1" w:rsidRDefault="0056405E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67" w:type="pct"/>
          </w:tcPr>
          <w:p w:rsidR="004D5273" w:rsidRPr="005170D1" w:rsidRDefault="004D5273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Подпись сотрудника, подтверждающая изучение документов СМК по специальности</w:t>
            </w:r>
            <w:r>
              <w:rPr>
                <w:rFonts w:eastAsia="Calibri"/>
                <w:b/>
                <w:lang w:eastAsia="en-US"/>
              </w:rPr>
              <w:t xml:space="preserve"> Ф.И.О.   _____________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 xml:space="preserve">  </w:t>
            </w:r>
          </w:p>
        </w:tc>
      </w:tr>
      <w:tr w:rsidR="001F1F07" w:rsidRPr="005170D1" w:rsidTr="005170D1">
        <w:tc>
          <w:tcPr>
            <w:tcW w:w="5000" w:type="pct"/>
            <w:gridSpan w:val="7"/>
            <w:shd w:val="clear" w:color="auto" w:fill="FDE9D9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107F5C" w:rsidRDefault="001F1F07" w:rsidP="009F5D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107F5C">
              <w:t>Тема и учебные вопросы</w:t>
            </w:r>
          </w:p>
        </w:tc>
        <w:tc>
          <w:tcPr>
            <w:tcW w:w="1241" w:type="pct"/>
            <w:vAlign w:val="center"/>
          </w:tcPr>
          <w:p w:rsidR="001F1F07" w:rsidRPr="00107F5C" w:rsidRDefault="001F1F07" w:rsidP="009F5D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107F5C">
              <w:t>Ответственный за</w:t>
            </w:r>
          </w:p>
          <w:p w:rsidR="001F1F07" w:rsidRPr="00107F5C" w:rsidRDefault="001F1F07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07F5C">
              <w:t>проведение обучения</w:t>
            </w:r>
          </w:p>
        </w:tc>
        <w:tc>
          <w:tcPr>
            <w:tcW w:w="686" w:type="pct"/>
            <w:vAlign w:val="center"/>
          </w:tcPr>
          <w:p w:rsidR="001F1F07" w:rsidRPr="00107F5C" w:rsidRDefault="001F1F07" w:rsidP="009F5D5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107F5C">
              <w:t>Период</w:t>
            </w:r>
          </w:p>
          <w:p w:rsidR="001F1F07" w:rsidRPr="00107F5C" w:rsidRDefault="001F1F07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07F5C">
              <w:t>обучения</w:t>
            </w:r>
          </w:p>
        </w:tc>
        <w:tc>
          <w:tcPr>
            <w:tcW w:w="567" w:type="pct"/>
            <w:vAlign w:val="center"/>
          </w:tcPr>
          <w:p w:rsidR="001F1F07" w:rsidRPr="00107F5C" w:rsidRDefault="001F1F07" w:rsidP="009F5D51">
            <w:pPr>
              <w:widowControl w:val="0"/>
              <w:ind w:right="-134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07F5C">
              <w:rPr>
                <w:sz w:val="16"/>
                <w:szCs w:val="16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r w:rsidRPr="005170D1">
              <w:t>1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r w:rsidRPr="005170D1">
              <w:t>Изучение выделенного сегмента рынка, структуры энергетики, основных потенциальных клиентов, мероприятий по техническому перевооружению, программ по энергосбережению и других целевых программ в регионах, планируемые объемы строительства.</w:t>
            </w:r>
          </w:p>
          <w:p w:rsidR="001F1F07" w:rsidRPr="005170D1" w:rsidRDefault="001F1F07" w:rsidP="005170D1">
            <w:r w:rsidRPr="005170D1">
              <w:t>Определение потенциала рынка региона по типам продукции.</w:t>
            </w:r>
          </w:p>
          <w:p w:rsidR="001F1F07" w:rsidRPr="005170D1" w:rsidRDefault="001F1F07" w:rsidP="005170D1">
            <w:r w:rsidRPr="005170D1">
              <w:t>Выявление потенциальных клиентов, определение их перспективных потребностей.</w:t>
            </w:r>
          </w:p>
        </w:tc>
        <w:tc>
          <w:tcPr>
            <w:tcW w:w="1241" w:type="pct"/>
            <w:vAlign w:val="center"/>
          </w:tcPr>
          <w:p w:rsidR="009F5D51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ОРП</w:t>
            </w:r>
          </w:p>
          <w:p w:rsidR="001F1F07" w:rsidRPr="00107067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86" w:type="pct"/>
            <w:vAlign w:val="center"/>
          </w:tcPr>
          <w:p w:rsidR="001F1F07" w:rsidRPr="005170D1" w:rsidRDefault="007F1618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r w:rsidRPr="005170D1">
              <w:t>2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r w:rsidRPr="005170D1">
              <w:t>Структура сети региональных представителей</w:t>
            </w:r>
          </w:p>
          <w:p w:rsidR="001F1F07" w:rsidRPr="005170D1" w:rsidRDefault="001F1F07" w:rsidP="005170D1">
            <w:r w:rsidRPr="005170D1">
              <w:t>Классификация клиентской базы сети региона</w:t>
            </w:r>
          </w:p>
        </w:tc>
        <w:tc>
          <w:tcPr>
            <w:tcW w:w="1241" w:type="pct"/>
            <w:vAlign w:val="center"/>
          </w:tcPr>
          <w:p w:rsidR="009F5D51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ОРП</w:t>
            </w:r>
          </w:p>
          <w:p w:rsidR="001F1F07" w:rsidRPr="00107067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86" w:type="pct"/>
          </w:tcPr>
          <w:p w:rsidR="001F1F07" w:rsidRPr="005170D1" w:rsidRDefault="007F1618" w:rsidP="005170D1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r w:rsidRPr="005170D1">
              <w:t>3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r w:rsidRPr="005170D1">
              <w:t>Сбор и анализ данных о продукции конкурентов, о маркетинговых действиях конкурентов и долевом распределении рынка в регионе.</w:t>
            </w:r>
          </w:p>
          <w:p w:rsidR="001F1F07" w:rsidRPr="005170D1" w:rsidRDefault="001F1F07" w:rsidP="005170D1">
            <w:r w:rsidRPr="005170D1">
              <w:t>Изучение порядка подготовки и проведения выставок и семинаров</w:t>
            </w:r>
          </w:p>
        </w:tc>
        <w:tc>
          <w:tcPr>
            <w:tcW w:w="1241" w:type="pct"/>
            <w:vAlign w:val="center"/>
          </w:tcPr>
          <w:p w:rsidR="009F5D51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ОРП</w:t>
            </w:r>
          </w:p>
          <w:p w:rsidR="001F1F07" w:rsidRPr="00107067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86" w:type="pct"/>
          </w:tcPr>
          <w:p w:rsidR="001F1F07" w:rsidRPr="005170D1" w:rsidRDefault="007F1618" w:rsidP="005170D1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r w:rsidRPr="005170D1">
              <w:t>4</w:t>
            </w:r>
          </w:p>
          <w:p w:rsidR="001F1F07" w:rsidRPr="005170D1" w:rsidRDefault="001F1F07" w:rsidP="005170D1"/>
          <w:p w:rsidR="001F1F07" w:rsidRPr="005170D1" w:rsidRDefault="001F1F07" w:rsidP="005170D1"/>
          <w:p w:rsidR="001F1F07" w:rsidRPr="005170D1" w:rsidRDefault="001F1F07" w:rsidP="005170D1">
            <w:pPr>
              <w:rPr>
                <w:lang w:val="en-US"/>
              </w:rPr>
            </w:pP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r w:rsidRPr="005170D1">
              <w:t>Составление отчетов региональных представителей</w:t>
            </w:r>
          </w:p>
          <w:p w:rsidR="001F1F07" w:rsidRPr="005170D1" w:rsidRDefault="001F1F07" w:rsidP="005170D1">
            <w:r w:rsidRPr="005170D1">
              <w:t>Составление маршрутов посещения торговых точек</w:t>
            </w:r>
          </w:p>
        </w:tc>
        <w:tc>
          <w:tcPr>
            <w:tcW w:w="1241" w:type="pct"/>
            <w:vAlign w:val="center"/>
          </w:tcPr>
          <w:p w:rsidR="001F1F07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ОРП</w:t>
            </w:r>
          </w:p>
          <w:p w:rsidR="009F5D51" w:rsidRPr="00107067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686" w:type="pct"/>
          </w:tcPr>
          <w:p w:rsidR="001F1F07" w:rsidRPr="005170D1" w:rsidRDefault="007F1618" w:rsidP="005170D1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r w:rsidRPr="005170D1">
              <w:t>5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r w:rsidRPr="005170D1">
              <w:t xml:space="preserve">КЭ-СОК-ЮР1-01Регистрация контрагентов </w:t>
            </w:r>
          </w:p>
          <w:p w:rsidR="001F1F07" w:rsidRPr="005170D1" w:rsidRDefault="001F1F07" w:rsidP="005170D1">
            <w:r w:rsidRPr="005170D1">
              <w:t>КЭ-СОК-ЮР1-02 Регистрация договоров</w:t>
            </w:r>
          </w:p>
          <w:p w:rsidR="001F1F07" w:rsidRPr="005170D1" w:rsidRDefault="001F1F07" w:rsidP="005170D1">
            <w:r w:rsidRPr="005170D1">
              <w:t>КЭ-СОК-ЮР1-03 Выполнение заявки по экспертизе в ПУ</w:t>
            </w:r>
          </w:p>
          <w:p w:rsidR="001F1F07" w:rsidRPr="005170D1" w:rsidRDefault="001F1F07" w:rsidP="005170D1">
            <w:r w:rsidRPr="005170D1">
              <w:t>Отчет комиссионера (агента)</w:t>
            </w:r>
          </w:p>
          <w:p w:rsidR="001F1F07" w:rsidRPr="005170D1" w:rsidRDefault="001F1F07" w:rsidP="005170D1">
            <w:r w:rsidRPr="005170D1">
              <w:t>Передача готовой продукции комиссионеру</w:t>
            </w:r>
          </w:p>
          <w:p w:rsidR="001F1F07" w:rsidRPr="005170D1" w:rsidRDefault="001F1F07" w:rsidP="005170D1">
            <w:r w:rsidRPr="005170D1">
              <w:t>Реализация готовой продукции</w:t>
            </w:r>
          </w:p>
        </w:tc>
        <w:tc>
          <w:tcPr>
            <w:tcW w:w="1241" w:type="pct"/>
            <w:vAlign w:val="center"/>
          </w:tcPr>
          <w:p w:rsidR="001F1F07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Менеджер по сопровождению ОРП</w:t>
            </w:r>
          </w:p>
          <w:p w:rsidR="009F5D51" w:rsidRPr="007F1618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686" w:type="pct"/>
          </w:tcPr>
          <w:p w:rsidR="001F1F07" w:rsidRPr="005170D1" w:rsidRDefault="007F1618" w:rsidP="005170D1">
            <w:pPr>
              <w:jc w:val="center"/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241" w:type="pct"/>
            <w:vAlign w:val="center"/>
          </w:tcPr>
          <w:p w:rsidR="009F5D51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Начальник ОРП</w:t>
            </w:r>
          </w:p>
          <w:p w:rsidR="009F5D51" w:rsidRPr="005170D1" w:rsidRDefault="009F5D51" w:rsidP="00FF089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Наставник</w:t>
            </w:r>
          </w:p>
        </w:tc>
        <w:tc>
          <w:tcPr>
            <w:tcW w:w="686" w:type="pct"/>
          </w:tcPr>
          <w:p w:rsidR="001F1F07" w:rsidRPr="005170D1" w:rsidRDefault="001F1F07" w:rsidP="005170D1">
            <w:pPr>
              <w:jc w:val="center"/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>Подпись сотрудника, подтверждающая усвоен</w:t>
            </w:r>
            <w:r w:rsidR="00FF0891">
              <w:rPr>
                <w:b/>
                <w:color w:val="000000"/>
              </w:rPr>
              <w:t xml:space="preserve">ие практических навыков работы </w:t>
            </w:r>
            <w:r>
              <w:rPr>
                <w:b/>
                <w:color w:val="000000"/>
              </w:rPr>
              <w:t>Ф.И.О.</w:t>
            </w:r>
            <w:r w:rsidRPr="005170D1">
              <w:rPr>
                <w:b/>
                <w:color w:val="000000"/>
              </w:rPr>
              <w:t>______________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Продвижение продукта:</w:t>
            </w:r>
          </w:p>
        </w:tc>
      </w:tr>
      <w:tr w:rsidR="001F1F07" w:rsidRPr="005170D1" w:rsidTr="001F1F07">
        <w:trPr>
          <w:trHeight w:val="392"/>
        </w:trPr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1</w:t>
            </w:r>
            <w:r w:rsidRPr="007B6EC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jc w:val="center"/>
            </w:pPr>
          </w:p>
          <w:p w:rsidR="001F1F07" w:rsidRPr="005170D1" w:rsidRDefault="001F1F07" w:rsidP="005170D1">
            <w:r w:rsidRPr="005170D1">
              <w:t>Инструменты продвижения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</w:p>
        </w:tc>
        <w:tc>
          <w:tcPr>
            <w:tcW w:w="1241" w:type="pct"/>
            <w:vAlign w:val="center"/>
          </w:tcPr>
          <w:p w:rsidR="001F1F07" w:rsidRPr="005170D1" w:rsidRDefault="007F02C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44EDA">
              <w:t>Главный менеджер по продвижению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7A44B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1F1F0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t>Вводный раздел «Счетчики электроэнергии»</w:t>
            </w:r>
          </w:p>
          <w:p w:rsidR="001F1F07" w:rsidRPr="005170D1" w:rsidRDefault="001F1F07" w:rsidP="005170D1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t xml:space="preserve">Однофазные </w:t>
            </w:r>
            <w:proofErr w:type="spellStart"/>
            <w:r w:rsidRPr="005170D1">
              <w:t>однотарифные</w:t>
            </w:r>
            <w:proofErr w:type="spellEnd"/>
            <w:r w:rsidRPr="005170D1">
              <w:t xml:space="preserve"> счетчики</w:t>
            </w:r>
          </w:p>
          <w:p w:rsidR="001F1F07" w:rsidRPr="005170D1" w:rsidRDefault="001F1F07" w:rsidP="005170D1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5170D1">
              <w:t xml:space="preserve">Трехфазные </w:t>
            </w:r>
            <w:proofErr w:type="spellStart"/>
            <w:r w:rsidRPr="005170D1">
              <w:t>однотарифные</w:t>
            </w:r>
            <w:proofErr w:type="spellEnd"/>
            <w:r w:rsidRPr="005170D1">
              <w:t xml:space="preserve"> счетчики</w:t>
            </w:r>
          </w:p>
        </w:tc>
        <w:tc>
          <w:tcPr>
            <w:tcW w:w="1241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7A44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АСКУЭ:</w:t>
            </w: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9F165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7A44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14" w:type="pct"/>
            <w:gridSpan w:val="2"/>
          </w:tcPr>
          <w:p w:rsidR="001F1F07" w:rsidRPr="005170D1" w:rsidRDefault="001F1F07" w:rsidP="005170D1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Метрологическое оборудование</w:t>
            </w:r>
          </w:p>
          <w:p w:rsidR="001F1F07" w:rsidRPr="005170D1" w:rsidRDefault="001F1F07" w:rsidP="005170D1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Счетчики эталонные</w:t>
            </w:r>
          </w:p>
          <w:p w:rsidR="001F1F07" w:rsidRPr="005170D1" w:rsidRDefault="001F1F07" w:rsidP="005170D1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Переносное метрологическое оборудование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2E5A3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7A44B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  <w:color w:val="000000"/>
              </w:rPr>
              <w:t>Щитовое оборудование</w:t>
            </w:r>
          </w:p>
        </w:tc>
      </w:tr>
      <w:tr w:rsidR="001F1F07" w:rsidRPr="005170D1" w:rsidTr="001F1F07">
        <w:tc>
          <w:tcPr>
            <w:tcW w:w="192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1</w:t>
            </w:r>
            <w:r w:rsidRPr="007B6EC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</w:p>
          <w:p w:rsidR="001F1F07" w:rsidRPr="005170D1" w:rsidRDefault="001F1F07" w:rsidP="005170D1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Щитовое оборудование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241" w:type="pct"/>
            <w:vAlign w:val="center"/>
          </w:tcPr>
          <w:p w:rsidR="001F1F07" w:rsidRPr="005170D1" w:rsidRDefault="007A44BC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t>Сертифицированный преподаватель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2E5A3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FF0891" w:rsidRPr="005170D1" w:rsidTr="00FF0891">
        <w:tc>
          <w:tcPr>
            <w:tcW w:w="5000" w:type="pct"/>
            <w:gridSpan w:val="7"/>
            <w:vAlign w:val="center"/>
          </w:tcPr>
          <w:p w:rsidR="00FF0891" w:rsidRPr="005170D1" w:rsidRDefault="00FF0891" w:rsidP="00FF089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 уровня знаний</w:t>
            </w:r>
          </w:p>
        </w:tc>
      </w:tr>
      <w:tr w:rsidR="001F1F07" w:rsidRPr="005170D1" w:rsidTr="009F5D51">
        <w:tc>
          <w:tcPr>
            <w:tcW w:w="192" w:type="pct"/>
            <w:gridSpan w:val="2"/>
            <w:vAlign w:val="center"/>
          </w:tcPr>
          <w:p w:rsidR="001F1F07" w:rsidRPr="007B6EC9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7B6EC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314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5170D1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241" w:type="pct"/>
            <w:vAlign w:val="center"/>
          </w:tcPr>
          <w:p w:rsidR="007279F0" w:rsidRPr="00714CB2" w:rsidRDefault="007279F0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1F1F07" w:rsidRDefault="007279F0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9F5D51" w:rsidRPr="005170D1" w:rsidRDefault="009F5D51" w:rsidP="009F5D5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Главный (ведущий) менеджер по обучению</w:t>
            </w:r>
          </w:p>
        </w:tc>
        <w:tc>
          <w:tcPr>
            <w:tcW w:w="686" w:type="pct"/>
            <w:vAlign w:val="center"/>
          </w:tcPr>
          <w:p w:rsidR="001F1F07" w:rsidRPr="005170D1" w:rsidRDefault="001F1F07" w:rsidP="0010706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 xml:space="preserve">Подпись сотрудника, подтверждающая усвоение знаний по продукту  </w:t>
            </w:r>
            <w:r>
              <w:rPr>
                <w:b/>
                <w:color w:val="000000"/>
              </w:rPr>
              <w:t>Ф.И.О.</w:t>
            </w:r>
            <w:r w:rsidRPr="005170D1">
              <w:rPr>
                <w:b/>
                <w:color w:val="000000"/>
              </w:rPr>
              <w:t>____________________________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1F1F07" w:rsidRPr="005170D1" w:rsidTr="005170D1">
        <w:tc>
          <w:tcPr>
            <w:tcW w:w="5000" w:type="pct"/>
            <w:gridSpan w:val="7"/>
            <w:shd w:val="clear" w:color="auto" w:fill="E5DFEC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1F1F07" w:rsidRPr="005170D1" w:rsidTr="001F1F07">
        <w:tc>
          <w:tcPr>
            <w:tcW w:w="2506" w:type="pct"/>
            <w:gridSpan w:val="4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241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253" w:type="pct"/>
            <w:gridSpan w:val="2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5170D1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1F1F07" w:rsidRPr="005170D1" w:rsidTr="001F1F07">
        <w:tc>
          <w:tcPr>
            <w:tcW w:w="1060" w:type="pct"/>
            <w:gridSpan w:val="3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Эффективным</w:t>
            </w:r>
          </w:p>
        </w:tc>
        <w:tc>
          <w:tcPr>
            <w:tcW w:w="1446" w:type="pct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Неэффективным</w:t>
            </w:r>
          </w:p>
        </w:tc>
        <w:tc>
          <w:tcPr>
            <w:tcW w:w="1241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53" w:type="pct"/>
            <w:gridSpan w:val="2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1F07" w:rsidRPr="005170D1" w:rsidTr="001F1F07">
        <w:trPr>
          <w:trHeight w:val="264"/>
        </w:trPr>
        <w:tc>
          <w:tcPr>
            <w:tcW w:w="2506" w:type="pct"/>
            <w:gridSpan w:val="4"/>
            <w:vAlign w:val="center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5170D1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1F1F07" w:rsidRPr="005170D1" w:rsidRDefault="001F1F07" w:rsidP="005170D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241" w:type="pct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53" w:type="pct"/>
            <w:gridSpan w:val="2"/>
          </w:tcPr>
          <w:p w:rsidR="001F1F07" w:rsidRPr="005170D1" w:rsidRDefault="001F1F07" w:rsidP="005170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5170D1" w:rsidRDefault="003E67A2" w:rsidP="005170D1">
      <w:pPr>
        <w:widowControl w:val="0"/>
        <w:contextualSpacing/>
        <w:jc w:val="right"/>
        <w:rPr>
          <w:bCs/>
        </w:rPr>
      </w:pPr>
    </w:p>
    <w:p w:rsidR="00B103AE" w:rsidRPr="005170D1" w:rsidRDefault="00E8659F" w:rsidP="005170D1"/>
    <w:sectPr w:rsidR="00B103AE" w:rsidRPr="005170D1" w:rsidSect="002B726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47628"/>
    <w:rsid w:val="0006201D"/>
    <w:rsid w:val="00107067"/>
    <w:rsid w:val="00107F5C"/>
    <w:rsid w:val="0013280D"/>
    <w:rsid w:val="001E06CA"/>
    <w:rsid w:val="001F1F07"/>
    <w:rsid w:val="002452A6"/>
    <w:rsid w:val="00285357"/>
    <w:rsid w:val="002B7261"/>
    <w:rsid w:val="002E2BFB"/>
    <w:rsid w:val="002E5A36"/>
    <w:rsid w:val="00333EE4"/>
    <w:rsid w:val="003B748E"/>
    <w:rsid w:val="003E2EE1"/>
    <w:rsid w:val="003E67A2"/>
    <w:rsid w:val="00494E1B"/>
    <w:rsid w:val="004D5273"/>
    <w:rsid w:val="004F7224"/>
    <w:rsid w:val="005170D1"/>
    <w:rsid w:val="0056405E"/>
    <w:rsid w:val="006665A9"/>
    <w:rsid w:val="00724A2D"/>
    <w:rsid w:val="007279F0"/>
    <w:rsid w:val="00740B1F"/>
    <w:rsid w:val="00771632"/>
    <w:rsid w:val="007A44BC"/>
    <w:rsid w:val="007B6EC9"/>
    <w:rsid w:val="007F02CC"/>
    <w:rsid w:val="007F1618"/>
    <w:rsid w:val="00873A4A"/>
    <w:rsid w:val="0095188F"/>
    <w:rsid w:val="009D355C"/>
    <w:rsid w:val="009F1653"/>
    <w:rsid w:val="009F5D51"/>
    <w:rsid w:val="00A471CF"/>
    <w:rsid w:val="00A567F4"/>
    <w:rsid w:val="00A7726B"/>
    <w:rsid w:val="00A940FD"/>
    <w:rsid w:val="00A95C37"/>
    <w:rsid w:val="00BC3D6D"/>
    <w:rsid w:val="00CC4611"/>
    <w:rsid w:val="00CC6F79"/>
    <w:rsid w:val="00CD7404"/>
    <w:rsid w:val="00DF1460"/>
    <w:rsid w:val="00E34222"/>
    <w:rsid w:val="00E356FF"/>
    <w:rsid w:val="00E57E75"/>
    <w:rsid w:val="00E679F4"/>
    <w:rsid w:val="00FC0D02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VlasenkoAG</cp:lastModifiedBy>
  <cp:revision>2</cp:revision>
  <dcterms:created xsi:type="dcterms:W3CDTF">2018-03-19T14:28:00Z</dcterms:created>
  <dcterms:modified xsi:type="dcterms:W3CDTF">2018-03-19T14:28:00Z</dcterms:modified>
</cp:coreProperties>
</file>